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FB" w:rsidRDefault="008721FB" w:rsidP="0090460E">
      <w:pPr>
        <w:spacing w:after="0" w:line="240" w:lineRule="auto"/>
        <w:ind w:right="-166"/>
        <w:rPr>
          <w:rFonts w:ascii="Times New Roman" w:hAnsi="Times New Roman" w:cs="Times New Roman"/>
          <w:b/>
          <w:sz w:val="28"/>
          <w:szCs w:val="28"/>
        </w:rPr>
      </w:pPr>
    </w:p>
    <w:p w:rsidR="00687273" w:rsidRPr="008721FB" w:rsidRDefault="00687273" w:rsidP="008721FB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FB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87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1FB">
        <w:rPr>
          <w:rFonts w:ascii="Times New Roman" w:hAnsi="Times New Roman" w:cs="Times New Roman"/>
          <w:b/>
          <w:sz w:val="28"/>
          <w:szCs w:val="28"/>
        </w:rPr>
        <w:t>смотре – конкурсе</w:t>
      </w:r>
    </w:p>
    <w:p w:rsidR="0068684A" w:rsidRDefault="00687273" w:rsidP="008721FB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1FB">
        <w:rPr>
          <w:rFonts w:ascii="Times New Roman" w:hAnsi="Times New Roman" w:cs="Times New Roman"/>
          <w:b/>
          <w:sz w:val="28"/>
          <w:szCs w:val="28"/>
        </w:rPr>
        <w:t>«</w:t>
      </w:r>
      <w:r w:rsidR="0068684A">
        <w:rPr>
          <w:rFonts w:ascii="Times New Roman" w:hAnsi="Times New Roman" w:cs="Times New Roman"/>
          <w:b/>
          <w:sz w:val="28"/>
          <w:szCs w:val="28"/>
        </w:rPr>
        <w:t xml:space="preserve">Нюансы маленького мира: </w:t>
      </w:r>
    </w:p>
    <w:p w:rsidR="00065030" w:rsidRPr="008721FB" w:rsidRDefault="0068684A" w:rsidP="008721FB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поисках идеальной среды раздевальной комнаты для дошкольником</w:t>
      </w:r>
      <w:r w:rsidR="00687273" w:rsidRPr="008721FB">
        <w:rPr>
          <w:rFonts w:ascii="Times New Roman" w:hAnsi="Times New Roman" w:cs="Times New Roman"/>
          <w:b/>
          <w:sz w:val="28"/>
          <w:szCs w:val="28"/>
        </w:rPr>
        <w:t>»</w:t>
      </w:r>
    </w:p>
    <w:p w:rsid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273" w:rsidRPr="008721FB" w:rsidRDefault="00687273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FB">
        <w:rPr>
          <w:rFonts w:ascii="Times New Roman" w:hAnsi="Times New Roman" w:cs="Times New Roman"/>
          <w:b/>
          <w:sz w:val="24"/>
          <w:szCs w:val="24"/>
        </w:rPr>
        <w:t>1.Основное положение.</w:t>
      </w:r>
    </w:p>
    <w:p w:rsidR="00687273" w:rsidRPr="00FF190E" w:rsidRDefault="00687273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1.1</w:t>
      </w:r>
      <w:r w:rsidR="0046510B" w:rsidRPr="00FF190E">
        <w:rPr>
          <w:rFonts w:ascii="Times New Roman" w:hAnsi="Times New Roman" w:cs="Times New Roman"/>
          <w:sz w:val="24"/>
          <w:szCs w:val="24"/>
        </w:rPr>
        <w:t>.</w:t>
      </w:r>
      <w:r w:rsidRPr="00FF190E">
        <w:rPr>
          <w:rFonts w:ascii="Times New Roman" w:hAnsi="Times New Roman" w:cs="Times New Roman"/>
          <w:sz w:val="24"/>
          <w:szCs w:val="24"/>
        </w:rPr>
        <w:t xml:space="preserve"> Положение разработано для МДОУ «Детский сад№ 150» в соответствии с годовым планом работы.</w:t>
      </w:r>
    </w:p>
    <w:p w:rsidR="00687273" w:rsidRPr="00FF190E" w:rsidRDefault="00687273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1.2</w:t>
      </w:r>
      <w:r w:rsidR="0046510B" w:rsidRPr="00FF190E">
        <w:rPr>
          <w:rFonts w:ascii="Times New Roman" w:hAnsi="Times New Roman" w:cs="Times New Roman"/>
          <w:sz w:val="24"/>
          <w:szCs w:val="24"/>
        </w:rPr>
        <w:t>.</w:t>
      </w:r>
      <w:r w:rsidRPr="00FF190E">
        <w:rPr>
          <w:rFonts w:ascii="Times New Roman" w:hAnsi="Times New Roman" w:cs="Times New Roman"/>
          <w:sz w:val="24"/>
          <w:szCs w:val="24"/>
        </w:rPr>
        <w:t xml:space="preserve">  В смотре – конкурсе принимают участие коллективы всех возрастных групп</w:t>
      </w:r>
    </w:p>
    <w:p w:rsidR="00687273" w:rsidRPr="00FF190E" w:rsidRDefault="00687273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1.3. Организатором конкурса является МДОУ «Детский сад №150»</w:t>
      </w:r>
    </w:p>
    <w:p w:rsidR="00687273" w:rsidRPr="00FF190E" w:rsidRDefault="00687273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1.4.</w:t>
      </w:r>
      <w:r w:rsidR="0046510B" w:rsidRPr="00FF190E">
        <w:rPr>
          <w:rFonts w:ascii="Times New Roman" w:hAnsi="Times New Roman" w:cs="Times New Roman"/>
          <w:sz w:val="24"/>
          <w:szCs w:val="24"/>
        </w:rPr>
        <w:t xml:space="preserve"> Итоги конкурса будут подведены 15.02.2024.</w:t>
      </w:r>
    </w:p>
    <w:p w:rsid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10B" w:rsidRPr="008721FB" w:rsidRDefault="0046510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FB">
        <w:rPr>
          <w:rFonts w:ascii="Times New Roman" w:hAnsi="Times New Roman" w:cs="Times New Roman"/>
          <w:b/>
          <w:sz w:val="24"/>
          <w:szCs w:val="24"/>
        </w:rPr>
        <w:t>2. Цель конкурса</w:t>
      </w:r>
    </w:p>
    <w:p w:rsidR="0046510B" w:rsidRPr="00FF190E" w:rsidRDefault="0046510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2.1 Развитие творческого потенциала педагогов по проектированию грамотному и эстетическому оформлению раздевалок групп.</w:t>
      </w:r>
    </w:p>
    <w:p w:rsid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10B" w:rsidRPr="008721FB" w:rsidRDefault="0046510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FB">
        <w:rPr>
          <w:rFonts w:ascii="Times New Roman" w:hAnsi="Times New Roman" w:cs="Times New Roman"/>
          <w:b/>
          <w:sz w:val="24"/>
          <w:szCs w:val="24"/>
        </w:rPr>
        <w:t>3. Задачи организации смотра – конкурса</w:t>
      </w:r>
    </w:p>
    <w:p w:rsidR="0046510B" w:rsidRPr="00FF190E" w:rsidRDefault="0046510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 xml:space="preserve">3.1. </w:t>
      </w:r>
      <w:r w:rsidR="007D751A">
        <w:rPr>
          <w:rFonts w:ascii="Times New Roman" w:hAnsi="Times New Roman" w:cs="Times New Roman"/>
          <w:sz w:val="24"/>
          <w:szCs w:val="24"/>
        </w:rPr>
        <w:t>С</w:t>
      </w:r>
      <w:r w:rsidRPr="00FF190E">
        <w:rPr>
          <w:rFonts w:ascii="Times New Roman" w:hAnsi="Times New Roman" w:cs="Times New Roman"/>
          <w:sz w:val="24"/>
          <w:szCs w:val="24"/>
        </w:rPr>
        <w:t>тимулирование творческих способностей педагогов и родителей по проектированию грамотному и эстетическому оформлению раздевалок групп.</w:t>
      </w:r>
    </w:p>
    <w:p w:rsidR="0046510B" w:rsidRPr="00FF190E" w:rsidRDefault="0046510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3.2. Выявление лучшего опыта в оформлении раздевалок групп.</w:t>
      </w:r>
    </w:p>
    <w:p w:rsidR="0046510B" w:rsidRPr="00FF190E" w:rsidRDefault="0046510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3.3. Содействие и укрепление связи ДОУ и семьи</w:t>
      </w:r>
    </w:p>
    <w:p w:rsid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10B" w:rsidRPr="008721FB" w:rsidRDefault="0046510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FB">
        <w:rPr>
          <w:rFonts w:ascii="Times New Roman" w:hAnsi="Times New Roman" w:cs="Times New Roman"/>
          <w:b/>
          <w:sz w:val="24"/>
          <w:szCs w:val="24"/>
        </w:rPr>
        <w:t>4. Условия смотра – конкурса</w:t>
      </w:r>
    </w:p>
    <w:p w:rsidR="0046510B" w:rsidRPr="00FF190E" w:rsidRDefault="0046510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 xml:space="preserve">4.1. Смотр – конкурс проводится в 2 этапа: </w:t>
      </w:r>
    </w:p>
    <w:p w:rsidR="0046510B" w:rsidRPr="00FF190E" w:rsidRDefault="0046510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Первый – просмотр раздевалок групп - 07.02.2024</w:t>
      </w:r>
    </w:p>
    <w:p w:rsidR="0046510B" w:rsidRPr="00FF190E" w:rsidRDefault="0046510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Второй – просмотр видеопрезентаций/видеороликов (не более 3 минут) – 14.02.2024</w:t>
      </w:r>
    </w:p>
    <w:p w:rsidR="005716C0" w:rsidRPr="00FF190E" w:rsidRDefault="005716C0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4.2. Для проведения смотра – конкурса создаётся комиссия в составе:</w:t>
      </w:r>
    </w:p>
    <w:p w:rsidR="005716C0" w:rsidRPr="00FF190E" w:rsidRDefault="005716C0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Председатель – Чарушина М.М., заведующий МДОУ «Детский сад № 150»</w:t>
      </w:r>
    </w:p>
    <w:p w:rsidR="005716C0" w:rsidRPr="00FF190E" w:rsidRDefault="005716C0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716C0" w:rsidRPr="00FF190E" w:rsidRDefault="005716C0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0E">
        <w:rPr>
          <w:rFonts w:ascii="Times New Roman" w:hAnsi="Times New Roman" w:cs="Times New Roman"/>
          <w:sz w:val="24"/>
          <w:szCs w:val="24"/>
        </w:rPr>
        <w:t>Попутьева</w:t>
      </w:r>
      <w:proofErr w:type="spellEnd"/>
      <w:r w:rsidRPr="00FF190E">
        <w:rPr>
          <w:rFonts w:ascii="Times New Roman" w:hAnsi="Times New Roman" w:cs="Times New Roman"/>
          <w:sz w:val="24"/>
          <w:szCs w:val="24"/>
        </w:rPr>
        <w:t xml:space="preserve"> Е.А. – старший воспитатель,</w:t>
      </w:r>
    </w:p>
    <w:p w:rsidR="005716C0" w:rsidRPr="00FF190E" w:rsidRDefault="005716C0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 xml:space="preserve">Комлева </w:t>
      </w:r>
      <w:proofErr w:type="gramStart"/>
      <w:r w:rsidRPr="00FF190E">
        <w:rPr>
          <w:rFonts w:ascii="Times New Roman" w:hAnsi="Times New Roman" w:cs="Times New Roman"/>
          <w:sz w:val="24"/>
          <w:szCs w:val="24"/>
        </w:rPr>
        <w:t>А.В.</w:t>
      </w:r>
      <w:proofErr w:type="gramEnd"/>
      <w:r w:rsidRPr="00FF190E">
        <w:rPr>
          <w:rFonts w:ascii="Times New Roman" w:hAnsi="Times New Roman" w:cs="Times New Roman"/>
          <w:sz w:val="24"/>
          <w:szCs w:val="24"/>
        </w:rPr>
        <w:t xml:space="preserve">  - старший воспитатель,</w:t>
      </w:r>
    </w:p>
    <w:p w:rsidR="005716C0" w:rsidRPr="00FF190E" w:rsidRDefault="005716C0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 xml:space="preserve">Бойко </w:t>
      </w:r>
      <w:proofErr w:type="gramStart"/>
      <w:r w:rsidRPr="00FF190E">
        <w:rPr>
          <w:rFonts w:ascii="Times New Roman" w:hAnsi="Times New Roman" w:cs="Times New Roman"/>
          <w:sz w:val="24"/>
          <w:szCs w:val="24"/>
        </w:rPr>
        <w:t>Л.Н.</w:t>
      </w:r>
      <w:proofErr w:type="gramEnd"/>
      <w:r w:rsidRPr="00FF190E">
        <w:rPr>
          <w:rFonts w:ascii="Times New Roman" w:hAnsi="Times New Roman" w:cs="Times New Roman"/>
          <w:sz w:val="24"/>
          <w:szCs w:val="24"/>
        </w:rPr>
        <w:t>,</w:t>
      </w:r>
      <w:r w:rsidR="0090460E">
        <w:rPr>
          <w:rFonts w:ascii="Times New Roman" w:hAnsi="Times New Roman" w:cs="Times New Roman"/>
          <w:sz w:val="24"/>
          <w:szCs w:val="24"/>
        </w:rPr>
        <w:t xml:space="preserve"> </w:t>
      </w:r>
      <w:r w:rsidRPr="00FF190E">
        <w:rPr>
          <w:rFonts w:ascii="Times New Roman" w:hAnsi="Times New Roman" w:cs="Times New Roman"/>
          <w:sz w:val="24"/>
          <w:szCs w:val="24"/>
        </w:rPr>
        <w:t>Лебедева Н.Е., Огородникова О.Ю. – воспитатели</w:t>
      </w:r>
    </w:p>
    <w:p w:rsid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6C0" w:rsidRP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16C0" w:rsidRPr="008721FB">
        <w:rPr>
          <w:rFonts w:ascii="Times New Roman" w:hAnsi="Times New Roman" w:cs="Times New Roman"/>
          <w:b/>
          <w:sz w:val="24"/>
          <w:szCs w:val="24"/>
        </w:rPr>
        <w:t>. Критерии оценки.</w:t>
      </w:r>
    </w:p>
    <w:p w:rsidR="005716C0" w:rsidRPr="00FF190E" w:rsidRDefault="005716C0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5.1. Смотр – конкурс оценивается по 3 бальной шкале, на основе разработанных критериев:</w:t>
      </w:r>
    </w:p>
    <w:p w:rsidR="005716C0" w:rsidRPr="00FF190E" w:rsidRDefault="005716C0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3 балла – соответствует критериям</w:t>
      </w:r>
    </w:p>
    <w:p w:rsidR="005716C0" w:rsidRPr="00FF190E" w:rsidRDefault="005716C0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2 балла – частично соответствует</w:t>
      </w:r>
    </w:p>
    <w:p w:rsidR="005716C0" w:rsidRPr="00FF190E" w:rsidRDefault="005716C0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1 балл – не соответствует</w:t>
      </w:r>
    </w:p>
    <w:p w:rsid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FB" w:rsidRP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FB">
        <w:rPr>
          <w:rFonts w:ascii="Times New Roman" w:hAnsi="Times New Roman" w:cs="Times New Roman"/>
          <w:b/>
          <w:sz w:val="24"/>
          <w:szCs w:val="24"/>
        </w:rPr>
        <w:t>6.</w:t>
      </w:r>
      <w:r w:rsidR="00641AFB" w:rsidRPr="008721FB">
        <w:rPr>
          <w:rFonts w:ascii="Times New Roman" w:hAnsi="Times New Roman" w:cs="Times New Roman"/>
          <w:b/>
          <w:sz w:val="24"/>
          <w:szCs w:val="24"/>
        </w:rPr>
        <w:t xml:space="preserve"> Общие требования:</w:t>
      </w:r>
    </w:p>
    <w:p w:rsidR="00641AFB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1AFB" w:rsidRPr="00FF190E">
        <w:rPr>
          <w:rFonts w:ascii="Times New Roman" w:hAnsi="Times New Roman" w:cs="Times New Roman"/>
          <w:sz w:val="24"/>
          <w:szCs w:val="24"/>
        </w:rPr>
        <w:t>.1. Обеспечение ОТ и ТБ, ОЖЗ детей</w:t>
      </w:r>
      <w:r w:rsidR="00FF395D" w:rsidRPr="00FF190E">
        <w:rPr>
          <w:rFonts w:ascii="Times New Roman" w:hAnsi="Times New Roman" w:cs="Times New Roman"/>
          <w:sz w:val="24"/>
          <w:szCs w:val="24"/>
        </w:rPr>
        <w:t xml:space="preserve"> (закреплённость мебели, список детей на шкафы</w:t>
      </w:r>
      <w:r w:rsidR="0090460E">
        <w:rPr>
          <w:rFonts w:ascii="Times New Roman" w:hAnsi="Times New Roman" w:cs="Times New Roman"/>
          <w:sz w:val="24"/>
          <w:szCs w:val="24"/>
        </w:rPr>
        <w:t xml:space="preserve"> и т. д</w:t>
      </w:r>
      <w:r w:rsidR="00FF395D" w:rsidRPr="00FF190E">
        <w:rPr>
          <w:rFonts w:ascii="Times New Roman" w:hAnsi="Times New Roman" w:cs="Times New Roman"/>
          <w:sz w:val="24"/>
          <w:szCs w:val="24"/>
        </w:rPr>
        <w:t>)</w:t>
      </w:r>
    </w:p>
    <w:p w:rsidR="00FF395D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395D" w:rsidRPr="00FF190E">
        <w:rPr>
          <w:rFonts w:ascii="Times New Roman" w:hAnsi="Times New Roman" w:cs="Times New Roman"/>
          <w:sz w:val="24"/>
          <w:szCs w:val="24"/>
        </w:rPr>
        <w:t xml:space="preserve">2. Единство стиля в оформлении </w:t>
      </w:r>
    </w:p>
    <w:p w:rsidR="00FF395D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FF395D" w:rsidRPr="00FF190E">
        <w:rPr>
          <w:rFonts w:ascii="Times New Roman" w:hAnsi="Times New Roman" w:cs="Times New Roman"/>
          <w:sz w:val="24"/>
          <w:szCs w:val="24"/>
        </w:rPr>
        <w:t>. Эстетичность, оригинальность и долговечность оформления материала.</w:t>
      </w:r>
    </w:p>
    <w:p w:rsidR="00FF395D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395D" w:rsidRPr="00FF190E">
        <w:rPr>
          <w:rFonts w:ascii="Times New Roman" w:hAnsi="Times New Roman" w:cs="Times New Roman"/>
          <w:sz w:val="24"/>
          <w:szCs w:val="24"/>
        </w:rPr>
        <w:t>4</w:t>
      </w:r>
      <w:r w:rsidR="00EB043A" w:rsidRPr="00FF190E">
        <w:rPr>
          <w:rFonts w:ascii="Times New Roman" w:hAnsi="Times New Roman" w:cs="Times New Roman"/>
          <w:sz w:val="24"/>
          <w:szCs w:val="24"/>
        </w:rPr>
        <w:t xml:space="preserve">. Инновационный </w:t>
      </w:r>
      <w:r w:rsidR="00FF395D" w:rsidRPr="00FF190E">
        <w:rPr>
          <w:rFonts w:ascii="Times New Roman" w:hAnsi="Times New Roman" w:cs="Times New Roman"/>
          <w:sz w:val="24"/>
          <w:szCs w:val="24"/>
        </w:rPr>
        <w:t>подход в оформлении</w:t>
      </w:r>
      <w:r w:rsidR="00EB043A" w:rsidRPr="00FF190E">
        <w:rPr>
          <w:rFonts w:ascii="Times New Roman" w:hAnsi="Times New Roman" w:cs="Times New Roman"/>
          <w:sz w:val="24"/>
          <w:szCs w:val="24"/>
        </w:rPr>
        <w:t xml:space="preserve"> РППС</w:t>
      </w:r>
    </w:p>
    <w:p w:rsidR="00EB043A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D751A">
        <w:rPr>
          <w:rFonts w:ascii="Times New Roman" w:hAnsi="Times New Roman" w:cs="Times New Roman"/>
          <w:sz w:val="24"/>
          <w:szCs w:val="24"/>
        </w:rPr>
        <w:t>6.5</w:t>
      </w:r>
      <w:r w:rsidR="00EB043A" w:rsidRPr="007D751A">
        <w:rPr>
          <w:rFonts w:ascii="Times New Roman" w:hAnsi="Times New Roman" w:cs="Times New Roman"/>
          <w:sz w:val="24"/>
          <w:szCs w:val="24"/>
        </w:rPr>
        <w:t>.</w:t>
      </w:r>
      <w:r w:rsidR="007D751A">
        <w:rPr>
          <w:rFonts w:ascii="Times New Roman" w:hAnsi="Times New Roman" w:cs="Times New Roman"/>
          <w:sz w:val="24"/>
          <w:szCs w:val="24"/>
        </w:rPr>
        <w:t xml:space="preserve"> </w:t>
      </w:r>
      <w:r w:rsidR="00EB043A" w:rsidRPr="007D751A">
        <w:rPr>
          <w:rFonts w:ascii="Times New Roman" w:hAnsi="Times New Roman" w:cs="Times New Roman"/>
          <w:sz w:val="24"/>
          <w:szCs w:val="24"/>
        </w:rPr>
        <w:t>Наличие авторских материалов</w:t>
      </w:r>
      <w:r w:rsidR="00FF190E" w:rsidRPr="007D751A">
        <w:rPr>
          <w:rFonts w:ascii="Times New Roman" w:hAnsi="Times New Roman" w:cs="Times New Roman"/>
          <w:sz w:val="24"/>
          <w:szCs w:val="24"/>
        </w:rPr>
        <w:t xml:space="preserve"> (игр, стендов, плакатов, консультаций и </w:t>
      </w:r>
      <w:proofErr w:type="spellStart"/>
      <w:r w:rsidR="00FF190E" w:rsidRPr="007D751A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FF190E" w:rsidRPr="007D751A">
        <w:rPr>
          <w:rFonts w:ascii="Times New Roman" w:hAnsi="Times New Roman" w:cs="Times New Roman"/>
          <w:sz w:val="24"/>
          <w:szCs w:val="24"/>
        </w:rPr>
        <w:t>.</w:t>
      </w:r>
      <w:r w:rsidR="00EB043A" w:rsidRPr="007D751A">
        <w:rPr>
          <w:rFonts w:ascii="Times New Roman" w:hAnsi="Times New Roman" w:cs="Times New Roman"/>
          <w:sz w:val="24"/>
          <w:szCs w:val="24"/>
        </w:rPr>
        <w:t xml:space="preserve"> </w:t>
      </w:r>
      <w:r w:rsidR="00FF190E" w:rsidRPr="007D751A">
        <w:rPr>
          <w:rFonts w:ascii="Times New Roman" w:hAnsi="Times New Roman" w:cs="Times New Roman"/>
          <w:sz w:val="24"/>
          <w:szCs w:val="24"/>
        </w:rPr>
        <w:t>(сделанных руками воспитателя/родителя)</w:t>
      </w:r>
    </w:p>
    <w:p w:rsidR="00FF395D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FF395D" w:rsidRPr="00FF190E">
        <w:rPr>
          <w:rFonts w:ascii="Times New Roman" w:hAnsi="Times New Roman" w:cs="Times New Roman"/>
          <w:sz w:val="24"/>
          <w:szCs w:val="24"/>
        </w:rPr>
        <w:t xml:space="preserve"> </w:t>
      </w:r>
      <w:r w:rsidR="007D751A">
        <w:rPr>
          <w:rFonts w:ascii="Times New Roman" w:hAnsi="Times New Roman" w:cs="Times New Roman"/>
          <w:sz w:val="24"/>
          <w:szCs w:val="24"/>
        </w:rPr>
        <w:t xml:space="preserve">Отражение в среде </w:t>
      </w:r>
      <w:r w:rsidR="00FF395D" w:rsidRPr="00FF190E">
        <w:rPr>
          <w:rFonts w:ascii="Times New Roman" w:hAnsi="Times New Roman" w:cs="Times New Roman"/>
          <w:sz w:val="24"/>
          <w:szCs w:val="24"/>
        </w:rPr>
        <w:t>ведущей темы дня, недели, месяца</w:t>
      </w:r>
      <w:r w:rsidR="007D751A">
        <w:rPr>
          <w:rFonts w:ascii="Times New Roman" w:hAnsi="Times New Roman" w:cs="Times New Roman"/>
          <w:sz w:val="24"/>
          <w:szCs w:val="24"/>
        </w:rPr>
        <w:t>, года</w:t>
      </w:r>
    </w:p>
    <w:p w:rsidR="00FF395D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190E" w:rsidRPr="00FF190E">
        <w:rPr>
          <w:rFonts w:ascii="Times New Roman" w:hAnsi="Times New Roman" w:cs="Times New Roman"/>
          <w:sz w:val="24"/>
          <w:szCs w:val="24"/>
        </w:rPr>
        <w:t>7</w:t>
      </w:r>
      <w:r w:rsidR="00FF395D" w:rsidRPr="00FF190E">
        <w:rPr>
          <w:rFonts w:ascii="Times New Roman" w:hAnsi="Times New Roman" w:cs="Times New Roman"/>
          <w:sz w:val="24"/>
          <w:szCs w:val="24"/>
        </w:rPr>
        <w:t>. Связь с окружающей действительностью.</w:t>
      </w:r>
    </w:p>
    <w:p w:rsidR="00FF395D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190E" w:rsidRPr="00FF190E">
        <w:rPr>
          <w:rFonts w:ascii="Times New Roman" w:hAnsi="Times New Roman" w:cs="Times New Roman"/>
          <w:sz w:val="24"/>
          <w:szCs w:val="24"/>
        </w:rPr>
        <w:t>8</w:t>
      </w:r>
      <w:r w:rsidR="00FF395D" w:rsidRPr="00FF190E">
        <w:rPr>
          <w:rFonts w:ascii="Times New Roman" w:hAnsi="Times New Roman" w:cs="Times New Roman"/>
          <w:sz w:val="24"/>
          <w:szCs w:val="24"/>
        </w:rPr>
        <w:t xml:space="preserve">. </w:t>
      </w:r>
      <w:r w:rsidR="007D751A">
        <w:rPr>
          <w:rFonts w:ascii="Times New Roman" w:hAnsi="Times New Roman" w:cs="Times New Roman"/>
          <w:sz w:val="24"/>
          <w:szCs w:val="24"/>
        </w:rPr>
        <w:t>РППС учитывает возрастные и физиологические особенности детей.</w:t>
      </w:r>
    </w:p>
    <w:p w:rsid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5D" w:rsidRPr="00FF190E" w:rsidRDefault="002C5D73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8721FB">
        <w:rPr>
          <w:rFonts w:ascii="Times New Roman" w:hAnsi="Times New Roman" w:cs="Times New Roman"/>
          <w:b/>
          <w:sz w:val="24"/>
          <w:szCs w:val="24"/>
        </w:rPr>
        <w:t>Предметно – средовая модель для детей:</w:t>
      </w:r>
    </w:p>
    <w:p w:rsidR="002C5D73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2C5D73" w:rsidRPr="00FF190E">
        <w:rPr>
          <w:rFonts w:ascii="Times New Roman" w:hAnsi="Times New Roman" w:cs="Times New Roman"/>
          <w:sz w:val="24"/>
          <w:szCs w:val="24"/>
        </w:rPr>
        <w:t>Наличие развивающего дидактического материала</w:t>
      </w:r>
      <w:r w:rsidR="007D751A">
        <w:rPr>
          <w:rFonts w:ascii="Times New Roman" w:hAnsi="Times New Roman" w:cs="Times New Roman"/>
          <w:sz w:val="24"/>
          <w:szCs w:val="24"/>
        </w:rPr>
        <w:t>.</w:t>
      </w:r>
    </w:p>
    <w:p w:rsidR="002C5D73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="002C5D73" w:rsidRPr="00FF190E">
        <w:rPr>
          <w:rFonts w:ascii="Times New Roman" w:hAnsi="Times New Roman" w:cs="Times New Roman"/>
          <w:sz w:val="24"/>
          <w:szCs w:val="24"/>
        </w:rPr>
        <w:t xml:space="preserve"> Доступность среды для детей</w:t>
      </w:r>
    </w:p>
    <w:p w:rsidR="002C5D73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="002C5D73" w:rsidRPr="00FF190E">
        <w:rPr>
          <w:rFonts w:ascii="Times New Roman" w:hAnsi="Times New Roman" w:cs="Times New Roman"/>
          <w:sz w:val="24"/>
          <w:szCs w:val="24"/>
        </w:rPr>
        <w:t xml:space="preserve"> Поддержка детской инициативы и самостоятельности </w:t>
      </w:r>
      <w:r w:rsidR="007D751A">
        <w:rPr>
          <w:rFonts w:ascii="Times New Roman" w:hAnsi="Times New Roman" w:cs="Times New Roman"/>
          <w:sz w:val="24"/>
          <w:szCs w:val="24"/>
        </w:rPr>
        <w:t>(наличие материалов)</w:t>
      </w:r>
    </w:p>
    <w:p w:rsidR="002C5D73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7D75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5D73" w:rsidRPr="00FF190E">
        <w:rPr>
          <w:rFonts w:ascii="Times New Roman" w:hAnsi="Times New Roman" w:cs="Times New Roman"/>
          <w:sz w:val="24"/>
          <w:szCs w:val="24"/>
        </w:rPr>
        <w:t xml:space="preserve"> </w:t>
      </w:r>
      <w:r w:rsidR="007D751A">
        <w:rPr>
          <w:rFonts w:ascii="Times New Roman" w:hAnsi="Times New Roman" w:cs="Times New Roman"/>
          <w:sz w:val="24"/>
          <w:szCs w:val="24"/>
        </w:rPr>
        <w:t xml:space="preserve">РППС раздевалки ориентирована на индивидуальные особенности каждого ребёнка и коллектива в целом. </w:t>
      </w:r>
    </w:p>
    <w:p w:rsidR="007D751A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7D751A">
        <w:rPr>
          <w:rFonts w:ascii="Times New Roman" w:hAnsi="Times New Roman" w:cs="Times New Roman"/>
          <w:sz w:val="24"/>
          <w:szCs w:val="24"/>
        </w:rPr>
        <w:t>3</w:t>
      </w:r>
      <w:r w:rsidR="002C5D73" w:rsidRPr="00FF1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51A">
        <w:rPr>
          <w:rFonts w:ascii="Times New Roman" w:hAnsi="Times New Roman" w:cs="Times New Roman"/>
          <w:sz w:val="24"/>
          <w:szCs w:val="24"/>
        </w:rPr>
        <w:t xml:space="preserve">РППС способствует позитивной социализации дошкольников. </w:t>
      </w:r>
    </w:p>
    <w:p w:rsidR="002C5D73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7D751A">
        <w:rPr>
          <w:rFonts w:ascii="Times New Roman" w:hAnsi="Times New Roman" w:cs="Times New Roman"/>
          <w:sz w:val="24"/>
          <w:szCs w:val="24"/>
        </w:rPr>
        <w:t>4</w:t>
      </w:r>
      <w:r w:rsidR="002C5D73" w:rsidRPr="00FF190E">
        <w:rPr>
          <w:rFonts w:ascii="Times New Roman" w:hAnsi="Times New Roman" w:cs="Times New Roman"/>
          <w:sz w:val="24"/>
          <w:szCs w:val="24"/>
        </w:rPr>
        <w:t xml:space="preserve">. Наличие интерактивных </w:t>
      </w:r>
      <w:r w:rsidR="007D751A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2C5D73" w:rsidRPr="00FF190E">
        <w:rPr>
          <w:rFonts w:ascii="Times New Roman" w:hAnsi="Times New Roman" w:cs="Times New Roman"/>
          <w:sz w:val="24"/>
          <w:szCs w:val="24"/>
        </w:rPr>
        <w:t>в РППС</w:t>
      </w:r>
      <w:r w:rsidR="007D751A">
        <w:rPr>
          <w:rFonts w:ascii="Times New Roman" w:hAnsi="Times New Roman" w:cs="Times New Roman"/>
          <w:sz w:val="24"/>
          <w:szCs w:val="24"/>
        </w:rPr>
        <w:t>.</w:t>
      </w:r>
    </w:p>
    <w:p w:rsid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2C5D73" w:rsidRPr="008721FB" w:rsidRDefault="002C5D73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FB">
        <w:rPr>
          <w:rFonts w:ascii="Times New Roman" w:hAnsi="Times New Roman" w:cs="Times New Roman"/>
          <w:b/>
          <w:sz w:val="24"/>
          <w:szCs w:val="24"/>
        </w:rPr>
        <w:t>Предметно – средовая модель для родителей</w:t>
      </w:r>
      <w:r w:rsidR="00EB043A" w:rsidRPr="008721FB">
        <w:rPr>
          <w:rFonts w:ascii="Times New Roman" w:hAnsi="Times New Roman" w:cs="Times New Roman"/>
          <w:b/>
          <w:sz w:val="24"/>
          <w:szCs w:val="24"/>
        </w:rPr>
        <w:t>:</w:t>
      </w:r>
    </w:p>
    <w:p w:rsidR="00EB043A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7D75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43A" w:rsidRPr="00FF190E">
        <w:rPr>
          <w:rFonts w:ascii="Times New Roman" w:hAnsi="Times New Roman" w:cs="Times New Roman"/>
          <w:sz w:val="24"/>
          <w:szCs w:val="24"/>
        </w:rPr>
        <w:t>Наличие наглядно - информационной работы (папки/картотеки с наглядно – информационным материалом)</w:t>
      </w:r>
    </w:p>
    <w:p w:rsidR="00EB043A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</w:t>
      </w:r>
      <w:r w:rsidR="007D75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43A" w:rsidRPr="00FF190E">
        <w:rPr>
          <w:rFonts w:ascii="Times New Roman" w:hAnsi="Times New Roman" w:cs="Times New Roman"/>
          <w:sz w:val="24"/>
          <w:szCs w:val="24"/>
        </w:rPr>
        <w:t>Наличие элементов в РППС для активного вовлечения родителей в образовательный процесс.</w:t>
      </w:r>
    </w:p>
    <w:p w:rsidR="00EB043A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</w:t>
      </w:r>
      <w:r w:rsidR="007D7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43A" w:rsidRPr="00FF190E">
        <w:rPr>
          <w:rFonts w:ascii="Times New Roman" w:hAnsi="Times New Roman" w:cs="Times New Roman"/>
          <w:sz w:val="24"/>
          <w:szCs w:val="24"/>
        </w:rPr>
        <w:t>Возможность обратной связи в работе с родителями</w:t>
      </w:r>
    </w:p>
    <w:p w:rsidR="00EC1015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</w:t>
      </w:r>
      <w:r w:rsidR="007D75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015">
        <w:rPr>
          <w:rFonts w:ascii="Times New Roman" w:hAnsi="Times New Roman" w:cs="Times New Roman"/>
          <w:sz w:val="24"/>
          <w:szCs w:val="24"/>
        </w:rPr>
        <w:t xml:space="preserve"> РППС группы должна обеспечивать возможность общения и совместной деятельности детей и родителей.</w:t>
      </w:r>
    </w:p>
    <w:p w:rsidR="007D751A" w:rsidRDefault="007D751A" w:rsidP="007D751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6.19. </w:t>
      </w:r>
      <w:r w:rsidRPr="00FF190E">
        <w:rPr>
          <w:rFonts w:ascii="Times New Roman" w:hAnsi="Times New Roman" w:cs="Times New Roman"/>
          <w:sz w:val="24"/>
          <w:szCs w:val="24"/>
        </w:rPr>
        <w:t xml:space="preserve">Наличие в раздевалке </w:t>
      </w:r>
      <w:r w:rsidR="00EC1015">
        <w:rPr>
          <w:rFonts w:ascii="Times New Roman" w:hAnsi="Times New Roman" w:cs="Times New Roman"/>
          <w:sz w:val="24"/>
          <w:szCs w:val="24"/>
        </w:rPr>
        <w:t xml:space="preserve">зоны </w:t>
      </w:r>
      <w:r w:rsidRPr="00FF190E">
        <w:rPr>
          <w:rFonts w:ascii="Times New Roman" w:hAnsi="Times New Roman" w:cs="Times New Roman"/>
          <w:sz w:val="24"/>
          <w:szCs w:val="24"/>
        </w:rPr>
        <w:t xml:space="preserve">комфорта для родителей. </w:t>
      </w:r>
    </w:p>
    <w:p w:rsid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6C0" w:rsidRP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FB">
        <w:rPr>
          <w:rFonts w:ascii="Times New Roman" w:hAnsi="Times New Roman" w:cs="Times New Roman"/>
          <w:b/>
          <w:sz w:val="24"/>
          <w:szCs w:val="24"/>
        </w:rPr>
        <w:t>7</w:t>
      </w:r>
      <w:r w:rsidR="005716C0" w:rsidRPr="008721FB">
        <w:rPr>
          <w:rFonts w:ascii="Times New Roman" w:hAnsi="Times New Roman" w:cs="Times New Roman"/>
          <w:b/>
          <w:sz w:val="24"/>
          <w:szCs w:val="24"/>
        </w:rPr>
        <w:t>. Выявление победителей.</w:t>
      </w:r>
    </w:p>
    <w:p w:rsidR="00641AFB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1AFB" w:rsidRPr="00FF190E">
        <w:rPr>
          <w:rFonts w:ascii="Times New Roman" w:hAnsi="Times New Roman" w:cs="Times New Roman"/>
          <w:sz w:val="24"/>
          <w:szCs w:val="24"/>
        </w:rPr>
        <w:t>.1 Подведение итогов осуществляет экспертная комиссия.</w:t>
      </w:r>
    </w:p>
    <w:p w:rsidR="00641AFB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1AFB" w:rsidRPr="00FF190E">
        <w:rPr>
          <w:rFonts w:ascii="Times New Roman" w:hAnsi="Times New Roman" w:cs="Times New Roman"/>
          <w:sz w:val="24"/>
          <w:szCs w:val="24"/>
        </w:rPr>
        <w:t>.2. Победители смотра – конкурса выявляются путём сопоставления оценок по бальной системе.</w:t>
      </w:r>
    </w:p>
    <w:p w:rsidR="00641AFB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1AFB" w:rsidRPr="00FF190E">
        <w:rPr>
          <w:rFonts w:ascii="Times New Roman" w:hAnsi="Times New Roman" w:cs="Times New Roman"/>
          <w:sz w:val="24"/>
          <w:szCs w:val="24"/>
        </w:rPr>
        <w:t>.3. По результатам оценки определяется 1,2,3 место</w:t>
      </w:r>
    </w:p>
    <w:p w:rsidR="00FF190E" w:rsidRPr="00FF190E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1AFB" w:rsidRPr="00FF190E">
        <w:rPr>
          <w:rFonts w:ascii="Times New Roman" w:hAnsi="Times New Roman" w:cs="Times New Roman"/>
          <w:sz w:val="24"/>
          <w:szCs w:val="24"/>
        </w:rPr>
        <w:t xml:space="preserve">.3 </w:t>
      </w:r>
      <w:r w:rsidR="00FF190E" w:rsidRPr="00FF190E">
        <w:rPr>
          <w:rFonts w:ascii="Times New Roman" w:hAnsi="Times New Roman" w:cs="Times New Roman"/>
          <w:sz w:val="24"/>
          <w:szCs w:val="24"/>
        </w:rPr>
        <w:t>Жюри оставляет за собой право дополнительно учреждать призовые места</w:t>
      </w:r>
    </w:p>
    <w:p w:rsid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FB" w:rsidRPr="008721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FB">
        <w:rPr>
          <w:rFonts w:ascii="Times New Roman" w:hAnsi="Times New Roman" w:cs="Times New Roman"/>
          <w:b/>
          <w:sz w:val="24"/>
          <w:szCs w:val="24"/>
        </w:rPr>
        <w:t>8</w:t>
      </w:r>
      <w:r w:rsidR="00641AFB" w:rsidRPr="008721FB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641AFB" w:rsidRDefault="008721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1AFB" w:rsidRPr="00FF190E">
        <w:rPr>
          <w:rFonts w:ascii="Times New Roman" w:hAnsi="Times New Roman" w:cs="Times New Roman"/>
          <w:sz w:val="24"/>
          <w:szCs w:val="24"/>
        </w:rPr>
        <w:t>.1. Все участники смотра – конкурса получат грамоты.</w:t>
      </w: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  <w:sectPr w:rsidR="00EC1015" w:rsidSect="0068684A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90460E" w:rsidRDefault="0090460E" w:rsidP="0090460E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015" w:rsidRPr="0090460E" w:rsidRDefault="00EC1015" w:rsidP="0090460E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60E">
        <w:rPr>
          <w:rFonts w:ascii="Times New Roman" w:hAnsi="Times New Roman" w:cs="Times New Roman"/>
          <w:b/>
          <w:bCs/>
          <w:sz w:val="24"/>
          <w:szCs w:val="24"/>
        </w:rPr>
        <w:t>Лист оценки</w:t>
      </w:r>
    </w:p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1086"/>
        <w:gridCol w:w="1086"/>
        <w:gridCol w:w="1086"/>
        <w:gridCol w:w="1087"/>
        <w:gridCol w:w="1087"/>
        <w:gridCol w:w="1088"/>
        <w:gridCol w:w="1088"/>
        <w:gridCol w:w="1088"/>
        <w:gridCol w:w="1088"/>
        <w:gridCol w:w="1102"/>
        <w:gridCol w:w="1095"/>
        <w:gridCol w:w="1088"/>
      </w:tblGrid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b/>
                <w:sz w:val="20"/>
                <w:szCs w:val="20"/>
              </w:rPr>
              <w:t>Общие требования:</w:t>
            </w:r>
          </w:p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Обеспечение ОТ и ТБ, ОЖЗ детей (закреплённость мебели, список детей на шкафы)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стиля в оформлении 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Эстетичность, оригинальность и долговечность оформления материала.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Инновационный подход в оформлении РППС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авторских материалов (игр, стендов, плакатов, консультаций и </w:t>
            </w:r>
            <w:proofErr w:type="spellStart"/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д.р</w:t>
            </w:r>
            <w:proofErr w:type="spellEnd"/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. (сделанных руками воспитателя/родителя)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Отражение в среде ведущей темы дня, недели, месяца, года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Связь с окружающей действительностью.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РППС учитывает возрастные и физиологические особенности детей.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90460E">
            <w:pPr>
              <w:ind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 – средовая модель для детей:</w:t>
            </w:r>
          </w:p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Наличие развивающего дидактического материала.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rPr>
          <w:trHeight w:val="531"/>
        </w:trPr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Доступность среды для детей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Поддержка детской инициативы и самостоятельности (наличие материалов)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 xml:space="preserve">РППС раздевалки ориентирована на индивидуальные особенности каждого ребёнка и коллектива в целом. 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 xml:space="preserve">РППС способствует позитивной социализации дошкольников. 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Наличие интерактивных элементов в РППС.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90460E">
            <w:pPr>
              <w:ind w:right="-16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 – средовая модель для родителей:</w:t>
            </w:r>
          </w:p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Наличие наглядно - информационной работы (списки детей, папки/картотеки с наглядно – информационным материалом)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Наличие элементов в РППС для активного вовлечения родителей в образовательный процесс.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Возможность обратной связи в работе с родителями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>РППС группы должна обеспечивать возможность общения и совместной деятельности детей и родителей.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раздевалке зоны комфорта для родителей. </w:t>
            </w: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0E" w:rsidRPr="0090460E" w:rsidTr="0090460E">
        <w:tc>
          <w:tcPr>
            <w:tcW w:w="2545" w:type="dxa"/>
          </w:tcPr>
          <w:p w:rsidR="0090460E" w:rsidRDefault="0090460E" w:rsidP="00EC10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460E" w:rsidRDefault="0090460E" w:rsidP="00EC10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</w:t>
            </w:r>
          </w:p>
          <w:p w:rsidR="0090460E" w:rsidRDefault="0090460E" w:rsidP="00EC10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0460E" w:rsidRPr="0090460E" w:rsidRDefault="0090460E" w:rsidP="00EC10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90460E" w:rsidRPr="0090460E" w:rsidRDefault="0090460E" w:rsidP="00EC1015">
            <w:pPr>
              <w:ind w:right="-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015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C1015" w:rsidRPr="00FF190E" w:rsidRDefault="00EC1015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90460E" w:rsidRPr="00FF190E" w:rsidRDefault="0090460E" w:rsidP="009046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3 балла – соответствует критериям</w:t>
      </w:r>
    </w:p>
    <w:p w:rsidR="0090460E" w:rsidRPr="00FF190E" w:rsidRDefault="0090460E" w:rsidP="009046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2 балла – частично соответствует</w:t>
      </w:r>
    </w:p>
    <w:p w:rsidR="0090460E" w:rsidRPr="00FF190E" w:rsidRDefault="0090460E" w:rsidP="009046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FF190E">
        <w:rPr>
          <w:rFonts w:ascii="Times New Roman" w:hAnsi="Times New Roman" w:cs="Times New Roman"/>
          <w:sz w:val="24"/>
          <w:szCs w:val="24"/>
        </w:rPr>
        <w:t>1 балл – не соответствует</w:t>
      </w:r>
    </w:p>
    <w:p w:rsidR="0090460E" w:rsidRDefault="0090460E" w:rsidP="0090460E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FB" w:rsidRPr="00FF190E" w:rsidRDefault="00641AFB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687273" w:rsidRPr="00FF190E" w:rsidRDefault="00687273" w:rsidP="00FF190E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273" w:rsidRPr="00FF190E" w:rsidSect="0090460E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07F"/>
    <w:rsid w:val="00065030"/>
    <w:rsid w:val="002C5D73"/>
    <w:rsid w:val="0046510B"/>
    <w:rsid w:val="004A77A5"/>
    <w:rsid w:val="005716C0"/>
    <w:rsid w:val="00641AFB"/>
    <w:rsid w:val="0068684A"/>
    <w:rsid w:val="00687273"/>
    <w:rsid w:val="007877BE"/>
    <w:rsid w:val="007D751A"/>
    <w:rsid w:val="0085007F"/>
    <w:rsid w:val="008721FB"/>
    <w:rsid w:val="0090460E"/>
    <w:rsid w:val="009A4642"/>
    <w:rsid w:val="00EB043A"/>
    <w:rsid w:val="00EC1015"/>
    <w:rsid w:val="00FF190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AB49"/>
  <w15:docId w15:val="{3BC8E9B3-4853-497C-B6D9-84624558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0744-3014-476A-9A86-19B3E439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150</cp:lastModifiedBy>
  <cp:revision>5</cp:revision>
  <cp:lastPrinted>2024-01-15T09:05:00Z</cp:lastPrinted>
  <dcterms:created xsi:type="dcterms:W3CDTF">2024-01-11T17:32:00Z</dcterms:created>
  <dcterms:modified xsi:type="dcterms:W3CDTF">2024-01-15T09:06:00Z</dcterms:modified>
</cp:coreProperties>
</file>