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CB" w:rsidRPr="009C233D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color w:val="111111"/>
          <w:sz w:val="28"/>
          <w:szCs w:val="27"/>
        </w:rPr>
      </w:pPr>
      <w:r w:rsidRPr="009C233D">
        <w:rPr>
          <w:color w:val="111111"/>
          <w:sz w:val="28"/>
          <w:szCs w:val="27"/>
        </w:rPr>
        <w:t>МДОУ "Детский сад № 150"</w:t>
      </w: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 w:line="360" w:lineRule="auto"/>
        <w:ind w:left="851"/>
        <w:contextualSpacing/>
        <w:jc w:val="center"/>
        <w:rPr>
          <w:b/>
          <w:color w:val="111111"/>
          <w:sz w:val="36"/>
          <w:szCs w:val="27"/>
        </w:rPr>
      </w:pPr>
      <w:r w:rsidRPr="009C233D">
        <w:rPr>
          <w:b/>
          <w:color w:val="111111"/>
          <w:sz w:val="36"/>
          <w:szCs w:val="27"/>
        </w:rPr>
        <w:t xml:space="preserve">Конспект занятия </w:t>
      </w:r>
    </w:p>
    <w:p w:rsidR="00EB51CB" w:rsidRPr="009C233D" w:rsidRDefault="00EB51CB" w:rsidP="00EB51CB">
      <w:pPr>
        <w:pStyle w:val="a5"/>
        <w:shd w:val="clear" w:color="auto" w:fill="FFFFFF"/>
        <w:spacing w:before="0" w:beforeAutospacing="0" w:after="0" w:afterAutospacing="0" w:line="360" w:lineRule="auto"/>
        <w:ind w:left="851"/>
        <w:contextualSpacing/>
        <w:jc w:val="center"/>
        <w:rPr>
          <w:b/>
          <w:color w:val="111111"/>
          <w:sz w:val="36"/>
          <w:szCs w:val="27"/>
        </w:rPr>
      </w:pPr>
      <w:r w:rsidRPr="009C233D">
        <w:rPr>
          <w:b/>
          <w:color w:val="111111"/>
          <w:sz w:val="36"/>
          <w:szCs w:val="27"/>
        </w:rPr>
        <w:t>по ознакомлению с окружающим миром</w:t>
      </w:r>
    </w:p>
    <w:p w:rsidR="00EB51CB" w:rsidRPr="009C233D" w:rsidRDefault="00EB51CB" w:rsidP="00EB51CB">
      <w:pPr>
        <w:pStyle w:val="a5"/>
        <w:shd w:val="clear" w:color="auto" w:fill="FFFFFF"/>
        <w:spacing w:before="0" w:beforeAutospacing="0" w:after="0" w:afterAutospacing="0" w:line="360" w:lineRule="auto"/>
        <w:ind w:left="851"/>
        <w:contextualSpacing/>
        <w:jc w:val="center"/>
        <w:rPr>
          <w:b/>
          <w:color w:val="111111"/>
          <w:sz w:val="36"/>
          <w:szCs w:val="27"/>
        </w:rPr>
      </w:pPr>
      <w:r>
        <w:rPr>
          <w:b/>
          <w:color w:val="111111"/>
          <w:sz w:val="36"/>
          <w:szCs w:val="27"/>
        </w:rPr>
        <w:t xml:space="preserve">в </w:t>
      </w:r>
      <w:r w:rsidRPr="009C233D">
        <w:rPr>
          <w:b/>
          <w:color w:val="111111"/>
          <w:sz w:val="36"/>
          <w:szCs w:val="27"/>
        </w:rPr>
        <w:t xml:space="preserve"> младшей группе </w:t>
      </w: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 w:line="360" w:lineRule="auto"/>
        <w:ind w:left="851"/>
        <w:contextualSpacing/>
        <w:jc w:val="center"/>
        <w:rPr>
          <w:b/>
          <w:color w:val="111111"/>
          <w:sz w:val="36"/>
          <w:szCs w:val="27"/>
        </w:rPr>
      </w:pPr>
      <w:r w:rsidRPr="009C233D">
        <w:rPr>
          <w:b/>
          <w:color w:val="111111"/>
          <w:sz w:val="36"/>
          <w:szCs w:val="27"/>
        </w:rPr>
        <w:t>"</w:t>
      </w:r>
      <w:r>
        <w:rPr>
          <w:b/>
          <w:color w:val="111111"/>
          <w:sz w:val="36"/>
          <w:szCs w:val="27"/>
        </w:rPr>
        <w:t xml:space="preserve"> Я в мире человек</w:t>
      </w:r>
      <w:r w:rsidRPr="009C233D">
        <w:rPr>
          <w:b/>
          <w:color w:val="111111"/>
          <w:sz w:val="36"/>
          <w:szCs w:val="27"/>
        </w:rPr>
        <w:t>"</w:t>
      </w: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right"/>
        <w:rPr>
          <w:color w:val="111111"/>
          <w:sz w:val="28"/>
          <w:szCs w:val="27"/>
        </w:rPr>
      </w:pPr>
    </w:p>
    <w:p w:rsidR="00EB51CB" w:rsidRPr="009C233D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right"/>
        <w:rPr>
          <w:color w:val="111111"/>
          <w:sz w:val="28"/>
          <w:szCs w:val="27"/>
        </w:rPr>
      </w:pPr>
      <w:r w:rsidRPr="009C233D">
        <w:rPr>
          <w:color w:val="111111"/>
          <w:sz w:val="28"/>
          <w:szCs w:val="27"/>
        </w:rPr>
        <w:t>подготовила воспитатель:</w:t>
      </w:r>
    </w:p>
    <w:p w:rsidR="00EB51CB" w:rsidRPr="009C233D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right"/>
        <w:rPr>
          <w:color w:val="111111"/>
          <w:sz w:val="28"/>
          <w:szCs w:val="27"/>
        </w:rPr>
      </w:pPr>
      <w:proofErr w:type="spellStart"/>
      <w:r w:rsidRPr="009C233D">
        <w:rPr>
          <w:color w:val="111111"/>
          <w:sz w:val="28"/>
          <w:szCs w:val="27"/>
        </w:rPr>
        <w:t>Тютина</w:t>
      </w:r>
      <w:proofErr w:type="spellEnd"/>
      <w:r w:rsidRPr="009C233D">
        <w:rPr>
          <w:color w:val="111111"/>
          <w:sz w:val="28"/>
          <w:szCs w:val="27"/>
        </w:rPr>
        <w:t xml:space="preserve"> Н.С.</w:t>
      </w: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EB51CB" w:rsidRPr="00EB51CB" w:rsidRDefault="00EB51CB" w:rsidP="00EB51CB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color w:val="111111"/>
          <w:sz w:val="28"/>
          <w:szCs w:val="27"/>
        </w:rPr>
      </w:pPr>
      <w:r w:rsidRPr="009C233D">
        <w:rPr>
          <w:color w:val="111111"/>
          <w:sz w:val="28"/>
          <w:szCs w:val="27"/>
        </w:rPr>
        <w:t>г. Ярославль, 20</w:t>
      </w:r>
      <w:r>
        <w:rPr>
          <w:color w:val="111111"/>
          <w:sz w:val="28"/>
          <w:szCs w:val="27"/>
        </w:rPr>
        <w:t>20</w:t>
      </w:r>
    </w:p>
    <w:p w:rsidR="008859C7" w:rsidRDefault="00530EA4" w:rsidP="00530EA4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30EA4">
        <w:rPr>
          <w:rFonts w:ascii="Times New Roman" w:hAnsi="Times New Roman" w:cs="Times New Roman"/>
          <w:b/>
          <w:i/>
          <w:sz w:val="36"/>
        </w:rPr>
        <w:lastRenderedPageBreak/>
        <w:t>" Я в мире ЧЕЛОВЕК"</w:t>
      </w:r>
    </w:p>
    <w:p w:rsidR="00530EA4" w:rsidRDefault="00530EA4" w:rsidP="00530E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(ознакомление с окружающим миром для младших групп)</w:t>
      </w:r>
    </w:p>
    <w:p w:rsidR="00192F59" w:rsidRDefault="00192F59" w:rsidP="00192F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Здравствуйте, ребята!</w:t>
      </w:r>
      <w:r w:rsidR="00940880">
        <w:rPr>
          <w:rFonts w:ascii="Times New Roman" w:hAnsi="Times New Roman" w:cs="Times New Roman"/>
          <w:sz w:val="28"/>
        </w:rPr>
        <w:t xml:space="preserve">  </w:t>
      </w:r>
      <w:r w:rsidR="00940880" w:rsidRPr="00940880">
        <w:rPr>
          <w:rFonts w:ascii="Times New Roman" w:hAnsi="Times New Roman" w:cs="Times New Roman"/>
          <w:b/>
          <w:sz w:val="28"/>
        </w:rPr>
        <w:t>Интересный вот вопрос:</w:t>
      </w:r>
      <w:r w:rsidR="00940880">
        <w:rPr>
          <w:rFonts w:ascii="Times New Roman" w:hAnsi="Times New Roman" w:cs="Times New Roman"/>
          <w:sz w:val="28"/>
        </w:rPr>
        <w:t xml:space="preserve"> </w:t>
      </w:r>
    </w:p>
    <w:p w:rsidR="001A4363" w:rsidRDefault="001A4363" w:rsidP="00192F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40880" w:rsidRDefault="00940880" w:rsidP="009408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чего нам нужен нос?</w:t>
      </w:r>
    </w:p>
    <w:p w:rsidR="00192F59" w:rsidRDefault="00940880" w:rsidP="001A43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940880">
        <w:rPr>
          <w:rFonts w:ascii="Times New Roman" w:hAnsi="Times New Roman" w:cs="Times New Roman"/>
          <w:sz w:val="28"/>
        </w:rPr>
        <w:t xml:space="preserve"> И зачем у всех </w:t>
      </w:r>
      <w:r>
        <w:rPr>
          <w:rFonts w:ascii="Times New Roman" w:hAnsi="Times New Roman" w:cs="Times New Roman"/>
          <w:sz w:val="28"/>
        </w:rPr>
        <w:t xml:space="preserve">у нас на лице есть пара </w:t>
      </w:r>
      <w:r w:rsidRPr="00940880">
        <w:rPr>
          <w:rFonts w:ascii="Times New Roman" w:hAnsi="Times New Roman" w:cs="Times New Roman"/>
          <w:sz w:val="28"/>
        </w:rPr>
        <w:t>глаз</w:t>
      </w:r>
      <w:r>
        <w:rPr>
          <w:rFonts w:ascii="Times New Roman" w:hAnsi="Times New Roman" w:cs="Times New Roman"/>
          <w:sz w:val="28"/>
        </w:rPr>
        <w:t>?</w:t>
      </w:r>
    </w:p>
    <w:p w:rsidR="001A4363" w:rsidRDefault="001A4363" w:rsidP="001A43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A4363" w:rsidRDefault="001D3E42" w:rsidP="001A4363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1908810</wp:posOffset>
            </wp:positionV>
            <wp:extent cx="1905000" cy="328676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363">
        <w:rPr>
          <w:rFonts w:ascii="Times New Roman" w:hAnsi="Times New Roman" w:cs="Times New Roman"/>
          <w:sz w:val="28"/>
        </w:rPr>
        <w:t xml:space="preserve">Ребята, к нам в гости пришел </w:t>
      </w:r>
      <w:r w:rsidR="001A4363" w:rsidRPr="00D41E3B">
        <w:rPr>
          <w:rFonts w:ascii="Times New Roman" w:hAnsi="Times New Roman" w:cs="Times New Roman"/>
          <w:b/>
          <w:sz w:val="28"/>
        </w:rPr>
        <w:t>Ванечка.</w:t>
      </w:r>
      <w:r w:rsidR="001A4363">
        <w:rPr>
          <w:rFonts w:ascii="Times New Roman" w:hAnsi="Times New Roman" w:cs="Times New Roman"/>
          <w:sz w:val="28"/>
        </w:rPr>
        <w:t xml:space="preserve"> </w:t>
      </w:r>
    </w:p>
    <w:p w:rsidR="001A4363" w:rsidRDefault="001A4363" w:rsidP="00D41E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Но, посмотрите, у него что-то не так, а вы догадались чего не хватает?</w:t>
      </w:r>
    </w:p>
    <w:p w:rsidR="001A4363" w:rsidRPr="001A4363" w:rsidRDefault="001A4363" w:rsidP="001A436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1A4363">
        <w:rPr>
          <w:rFonts w:ascii="Times New Roman" w:hAnsi="Times New Roman" w:cs="Times New Roman"/>
          <w:i/>
          <w:sz w:val="28"/>
        </w:rPr>
        <w:t xml:space="preserve">Правильно, у него не нарисованы глаза, </w:t>
      </w:r>
      <w:r w:rsidRPr="00D41E3B">
        <w:rPr>
          <w:rFonts w:ascii="Times New Roman" w:hAnsi="Times New Roman" w:cs="Times New Roman"/>
          <w:sz w:val="28"/>
        </w:rPr>
        <w:t>молодцы ребята.</w:t>
      </w:r>
    </w:p>
    <w:p w:rsidR="001A4363" w:rsidRDefault="001A4363" w:rsidP="001A4363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помогло нам найти ошибку в рисунке?</w:t>
      </w:r>
    </w:p>
    <w:p w:rsidR="001A4363" w:rsidRPr="001A4363" w:rsidRDefault="001A4363" w:rsidP="001A436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 w:rsidRPr="001A4363">
        <w:rPr>
          <w:rFonts w:ascii="Times New Roman" w:hAnsi="Times New Roman" w:cs="Times New Roman"/>
          <w:i/>
          <w:sz w:val="28"/>
        </w:rPr>
        <w:t>Правильно, нам помогли глазки!</w:t>
      </w:r>
    </w:p>
    <w:p w:rsidR="001A4363" w:rsidRDefault="001A4363" w:rsidP="001A43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A4363">
        <w:rPr>
          <w:rFonts w:ascii="Times New Roman" w:hAnsi="Times New Roman" w:cs="Times New Roman"/>
          <w:b/>
          <w:sz w:val="32"/>
        </w:rPr>
        <w:t>Глаза</w:t>
      </w:r>
      <w:r>
        <w:rPr>
          <w:rFonts w:ascii="Times New Roman" w:hAnsi="Times New Roman" w:cs="Times New Roman"/>
          <w:sz w:val="28"/>
        </w:rPr>
        <w:t xml:space="preserve"> позволяют увидеть нам много интересного и нового: картинки в книжках, мультфильмы, новые игры.</w:t>
      </w:r>
    </w:p>
    <w:p w:rsidR="001D3E42" w:rsidRDefault="001D3E42" w:rsidP="00192F59">
      <w:pPr>
        <w:jc w:val="both"/>
        <w:rPr>
          <w:rFonts w:ascii="Times New Roman" w:hAnsi="Times New Roman" w:cs="Times New Roman"/>
          <w:sz w:val="28"/>
        </w:rPr>
      </w:pPr>
    </w:p>
    <w:p w:rsidR="001D3E42" w:rsidRDefault="001D3E42" w:rsidP="00192F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еще я хочу познакомить вас с такой </w:t>
      </w:r>
      <w:r w:rsidRPr="001D3E42">
        <w:rPr>
          <w:rFonts w:ascii="Times New Roman" w:hAnsi="Times New Roman" w:cs="Times New Roman"/>
          <w:b/>
          <w:sz w:val="28"/>
        </w:rPr>
        <w:t>игрой:</w:t>
      </w:r>
      <w:r>
        <w:rPr>
          <w:rFonts w:ascii="Times New Roman" w:hAnsi="Times New Roman" w:cs="Times New Roman"/>
          <w:sz w:val="28"/>
        </w:rPr>
        <w:t xml:space="preserve"> </w:t>
      </w:r>
      <w:r w:rsidRPr="001D3E42">
        <w:rPr>
          <w:rFonts w:ascii="Times New Roman" w:hAnsi="Times New Roman" w:cs="Times New Roman"/>
          <w:sz w:val="28"/>
          <w:u w:val="single"/>
        </w:rPr>
        <w:t>закройте глазки / откройте глазки</w:t>
      </w:r>
      <w:r>
        <w:rPr>
          <w:rFonts w:ascii="Times New Roman" w:hAnsi="Times New Roman" w:cs="Times New Roman"/>
          <w:sz w:val="28"/>
        </w:rPr>
        <w:t>.</w:t>
      </w:r>
    </w:p>
    <w:p w:rsidR="001A4363" w:rsidRDefault="001D3E42" w:rsidP="00192F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вы увидели? (темноту / свет).</w:t>
      </w:r>
    </w:p>
    <w:p w:rsidR="001D3E42" w:rsidRDefault="00BA6E1D" w:rsidP="00192F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4834890</wp:posOffset>
            </wp:positionH>
            <wp:positionV relativeFrom="margin">
              <wp:posOffset>5633085</wp:posOffset>
            </wp:positionV>
            <wp:extent cx="665480" cy="1095375"/>
            <wp:effectExtent l="19050" t="0" r="1270" b="0"/>
            <wp:wrapSquare wrapText="bothSides"/>
            <wp:docPr id="8" name="Рисунок 8" descr="C:\Users\евгений\Desktop\detskie-raskraski-no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вгений\Desktop\detskie-raskraski-nos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E42">
        <w:rPr>
          <w:rFonts w:ascii="Times New Roman" w:hAnsi="Times New Roman" w:cs="Times New Roman"/>
          <w:sz w:val="28"/>
        </w:rPr>
        <w:t xml:space="preserve">А для чего нам нужен </w:t>
      </w:r>
      <w:r w:rsidR="001D3E42" w:rsidRPr="001D3E42">
        <w:rPr>
          <w:rFonts w:ascii="Times New Roman" w:hAnsi="Times New Roman" w:cs="Times New Roman"/>
          <w:b/>
          <w:sz w:val="32"/>
        </w:rPr>
        <w:t>нос</w:t>
      </w:r>
      <w:r w:rsidR="001D3E42">
        <w:rPr>
          <w:rFonts w:ascii="Times New Roman" w:hAnsi="Times New Roman" w:cs="Times New Roman"/>
          <w:sz w:val="28"/>
        </w:rPr>
        <w:t>? Вот еще один вопрос! А ответить на него нам поможет загадка:</w:t>
      </w:r>
    </w:p>
    <w:p w:rsidR="001D3E42" w:rsidRPr="001D3E42" w:rsidRDefault="001D3E42" w:rsidP="001D3E4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Cs w:val="21"/>
        </w:rPr>
      </w:pPr>
      <w:r w:rsidRPr="001D3E42">
        <w:rPr>
          <w:b/>
          <w:color w:val="000000"/>
          <w:sz w:val="32"/>
          <w:szCs w:val="27"/>
        </w:rPr>
        <w:t>Запах хлеба, запах меда,</w:t>
      </w:r>
    </w:p>
    <w:p w:rsidR="001D3E42" w:rsidRPr="001D3E42" w:rsidRDefault="001D3E42" w:rsidP="001D3E4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Cs w:val="21"/>
        </w:rPr>
      </w:pPr>
      <w:r w:rsidRPr="001D3E42">
        <w:rPr>
          <w:b/>
          <w:color w:val="000000"/>
          <w:sz w:val="32"/>
          <w:szCs w:val="27"/>
        </w:rPr>
        <w:t>Запах лука, запах роз</w:t>
      </w:r>
    </w:p>
    <w:p w:rsidR="001D3E42" w:rsidRDefault="001D3E42" w:rsidP="001D3E4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7"/>
        </w:rPr>
      </w:pPr>
      <w:r w:rsidRPr="001D3E42">
        <w:rPr>
          <w:b/>
          <w:color w:val="000000"/>
          <w:sz w:val="32"/>
          <w:szCs w:val="27"/>
        </w:rPr>
        <w:t xml:space="preserve">Различить поможет… </w:t>
      </w:r>
      <w:r w:rsidRPr="001D3E42">
        <w:rPr>
          <w:color w:val="000000"/>
          <w:sz w:val="28"/>
          <w:szCs w:val="27"/>
        </w:rPr>
        <w:t>(нос)</w:t>
      </w:r>
      <w:r w:rsidR="00BA6E1D" w:rsidRPr="00BA6E1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D3E42" w:rsidRDefault="001D3E42" w:rsidP="001D3E4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7"/>
        </w:rPr>
      </w:pPr>
    </w:p>
    <w:p w:rsidR="001D3E42" w:rsidRDefault="00672105" w:rsidP="0067210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А вы, ребята, догадались для чего нам нужен </w:t>
      </w:r>
      <w:r w:rsidRPr="00672105">
        <w:rPr>
          <w:b/>
          <w:color w:val="000000"/>
          <w:sz w:val="32"/>
          <w:szCs w:val="27"/>
        </w:rPr>
        <w:t>нос</w:t>
      </w:r>
      <w:r>
        <w:rPr>
          <w:color w:val="000000"/>
          <w:sz w:val="28"/>
          <w:szCs w:val="27"/>
        </w:rPr>
        <w:t>? Конечно, чтобы дышать и различать запахи!</w:t>
      </w:r>
    </w:p>
    <w:p w:rsidR="00672105" w:rsidRDefault="00672105" w:rsidP="0067210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7"/>
        </w:rPr>
      </w:pPr>
    </w:p>
    <w:p w:rsidR="00672105" w:rsidRPr="00672105" w:rsidRDefault="00672105" w:rsidP="0067210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2"/>
          <w:szCs w:val="21"/>
        </w:rPr>
      </w:pPr>
      <w:r w:rsidRPr="00672105">
        <w:rPr>
          <w:color w:val="000000"/>
          <w:sz w:val="28"/>
          <w:szCs w:val="27"/>
        </w:rPr>
        <w:t xml:space="preserve">Чтобы ваши носы хорошо дышали, предлагаю выполнить </w:t>
      </w:r>
      <w:r w:rsidRPr="00672105">
        <w:rPr>
          <w:b/>
          <w:color w:val="000000"/>
          <w:sz w:val="28"/>
          <w:szCs w:val="27"/>
        </w:rPr>
        <w:t>дыхательную гимнастику:</w:t>
      </w:r>
    </w:p>
    <w:p w:rsidR="00672105" w:rsidRDefault="00672105" w:rsidP="0067210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 пять! (ходьба на месте)</w:t>
      </w:r>
    </w:p>
    <w:p w:rsidR="00672105" w:rsidRDefault="00672105" w:rsidP="0067210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умеем мы считать.</w:t>
      </w:r>
    </w:p>
    <w:p w:rsidR="00672105" w:rsidRDefault="00672105" w:rsidP="0067210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Отдыхать умеем тоже – (остановиться, руки за спину)</w:t>
      </w:r>
    </w:p>
    <w:p w:rsidR="00672105" w:rsidRDefault="00672105" w:rsidP="0067210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за спину положим,</w:t>
      </w:r>
    </w:p>
    <w:p w:rsidR="00672105" w:rsidRDefault="00672105" w:rsidP="0067210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Голову поднимем выше (поднять голову)</w:t>
      </w:r>
    </w:p>
    <w:p w:rsidR="00672105" w:rsidRDefault="00672105" w:rsidP="0067210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легко - легко подышим. (дыхание через нос)</w:t>
      </w:r>
    </w:p>
    <w:p w:rsidR="00672105" w:rsidRDefault="00672105" w:rsidP="0067210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sz w:val="28"/>
        </w:rPr>
      </w:pPr>
    </w:p>
    <w:p w:rsidR="001D3E42" w:rsidRPr="00BA6E1D" w:rsidRDefault="00BA6E1D" w:rsidP="00192F59">
      <w:pPr>
        <w:jc w:val="both"/>
        <w:rPr>
          <w:rFonts w:ascii="Times New Roman" w:hAnsi="Times New Roman" w:cs="Times New Roman"/>
          <w:sz w:val="28"/>
        </w:rPr>
      </w:pPr>
      <w:r w:rsidRPr="00BA6E1D">
        <w:rPr>
          <w:rFonts w:ascii="Times New Roman" w:hAnsi="Times New Roman" w:cs="Times New Roman"/>
          <w:sz w:val="28"/>
        </w:rPr>
        <w:lastRenderedPageBreak/>
        <w:t>Ребята, угадайте, какое животное издает такой звук:</w:t>
      </w:r>
    </w:p>
    <w:p w:rsidR="00BA6E1D" w:rsidRDefault="00BA6E1D" w:rsidP="00192F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Мяу-мяу;                              - </w:t>
      </w:r>
      <w:proofErr w:type="spellStart"/>
      <w:r>
        <w:rPr>
          <w:rFonts w:ascii="Times New Roman" w:hAnsi="Times New Roman" w:cs="Times New Roman"/>
          <w:sz w:val="28"/>
        </w:rPr>
        <w:t>Р-р-р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BA6E1D" w:rsidRDefault="00BA6E1D" w:rsidP="00192F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Му-у-у</w:t>
      </w:r>
      <w:proofErr w:type="spellEnd"/>
      <w:r>
        <w:rPr>
          <w:rFonts w:ascii="Times New Roman" w:hAnsi="Times New Roman" w:cs="Times New Roman"/>
          <w:sz w:val="28"/>
        </w:rPr>
        <w:t>;                                  - Гав-гав;</w:t>
      </w:r>
    </w:p>
    <w:p w:rsidR="00BA6E1D" w:rsidRDefault="00BA6E1D" w:rsidP="00192F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Кря-кря;                                - Хрю-хрю.</w:t>
      </w:r>
    </w:p>
    <w:p w:rsidR="00BA6E1D" w:rsidRDefault="00BA6E1D" w:rsidP="00192F59">
      <w:pPr>
        <w:jc w:val="both"/>
        <w:rPr>
          <w:rFonts w:ascii="Times New Roman" w:hAnsi="Times New Roman" w:cs="Times New Roman"/>
          <w:sz w:val="28"/>
        </w:rPr>
      </w:pPr>
    </w:p>
    <w:p w:rsidR="00BA6E1D" w:rsidRDefault="00BA6E1D" w:rsidP="00192F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Угадали? Молодцы! </w:t>
      </w:r>
    </w:p>
    <w:p w:rsidR="00BA6E1D" w:rsidRPr="00BA6E1D" w:rsidRDefault="00BA6E1D" w:rsidP="00192F5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margin">
              <wp:posOffset>4053840</wp:posOffset>
            </wp:positionH>
            <wp:positionV relativeFrom="margin">
              <wp:posOffset>2575560</wp:posOffset>
            </wp:positionV>
            <wp:extent cx="1247775" cy="1247775"/>
            <wp:effectExtent l="19050" t="0" r="9525" b="0"/>
            <wp:wrapSquare wrapText="bothSides"/>
            <wp:docPr id="9" name="Рисунок 9" descr="C:\Users\евгений\Desktop\a511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вгений\Desktop\a5115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А как вы думаете, что помогает нам определять звуки и громкость, слышать музыку? </w:t>
      </w:r>
      <w:r w:rsidRPr="00BA6E1D">
        <w:rPr>
          <w:rFonts w:ascii="Times New Roman" w:hAnsi="Times New Roman" w:cs="Times New Roman"/>
          <w:b/>
          <w:sz w:val="28"/>
        </w:rPr>
        <w:t>Отгадайте загадку:</w:t>
      </w:r>
    </w:p>
    <w:p w:rsidR="00BA6E1D" w:rsidRPr="00BA6E1D" w:rsidRDefault="00BA6E1D" w:rsidP="007412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A6E1D">
        <w:rPr>
          <w:rFonts w:ascii="Times New Roman" w:hAnsi="Times New Roman" w:cs="Times New Roman"/>
          <w:b/>
          <w:sz w:val="28"/>
        </w:rPr>
        <w:t>Оля слушает в лесу,</w:t>
      </w:r>
    </w:p>
    <w:p w:rsidR="00BA6E1D" w:rsidRPr="00BA6E1D" w:rsidRDefault="00BA6E1D" w:rsidP="007412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A6E1D">
        <w:rPr>
          <w:rFonts w:ascii="Times New Roman" w:hAnsi="Times New Roman" w:cs="Times New Roman"/>
          <w:b/>
          <w:sz w:val="28"/>
        </w:rPr>
        <w:t>как кричат кукушки.</w:t>
      </w:r>
    </w:p>
    <w:p w:rsidR="00BA6E1D" w:rsidRPr="00BA6E1D" w:rsidRDefault="00BA6E1D" w:rsidP="007412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A6E1D">
        <w:rPr>
          <w:rFonts w:ascii="Times New Roman" w:hAnsi="Times New Roman" w:cs="Times New Roman"/>
          <w:b/>
          <w:sz w:val="28"/>
        </w:rPr>
        <w:t>А для этого нужны</w:t>
      </w:r>
    </w:p>
    <w:p w:rsidR="00BA6E1D" w:rsidRPr="00BA6E1D" w:rsidRDefault="00BA6E1D" w:rsidP="007412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BD0AE9">
        <w:rPr>
          <w:rFonts w:ascii="Times New Roman" w:hAnsi="Times New Roman" w:cs="Times New Roman"/>
          <w:b/>
          <w:sz w:val="28"/>
        </w:rPr>
        <w:t xml:space="preserve">ашей Оле ... </w:t>
      </w:r>
      <w:r w:rsidRPr="00BD0AE9">
        <w:rPr>
          <w:rFonts w:ascii="Times New Roman" w:hAnsi="Times New Roman" w:cs="Times New Roman"/>
          <w:sz w:val="28"/>
        </w:rPr>
        <w:t>(ушки).</w:t>
      </w:r>
      <w:r w:rsidRPr="00BA6E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412B3" w:rsidRDefault="007412B3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24DAF" w:rsidRDefault="00BD0AE9" w:rsidP="00F24D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Правильно, </w:t>
      </w:r>
      <w:r w:rsidRPr="007412B3">
        <w:rPr>
          <w:rFonts w:ascii="Times New Roman" w:hAnsi="Times New Roman" w:cs="Times New Roman"/>
          <w:b/>
          <w:sz w:val="32"/>
        </w:rPr>
        <w:t>ушки</w:t>
      </w:r>
      <w:r>
        <w:rPr>
          <w:rFonts w:ascii="Times New Roman" w:hAnsi="Times New Roman" w:cs="Times New Roman"/>
          <w:sz w:val="28"/>
        </w:rPr>
        <w:t xml:space="preserve"> наши помощники!</w:t>
      </w:r>
    </w:p>
    <w:p w:rsidR="00F24DAF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 xml:space="preserve">                                  </w:t>
      </w:r>
    </w:p>
    <w:p w:rsidR="00973364" w:rsidRDefault="00973364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Земле, ребята, живет много людей. Все они имеют тело и похожи друг на друга. И у каждого из вас тоже есть свое тело. </w:t>
      </w:r>
    </w:p>
    <w:p w:rsidR="00F24DAF" w:rsidRDefault="00F24DAF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3364" w:rsidRDefault="00F24DAF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давайте </w:t>
      </w:r>
      <w:r w:rsidRPr="00F24DAF">
        <w:rPr>
          <w:rFonts w:ascii="Times New Roman" w:hAnsi="Times New Roman" w:cs="Times New Roman"/>
          <w:b/>
          <w:sz w:val="28"/>
        </w:rPr>
        <w:t>поиграем</w:t>
      </w:r>
      <w:r>
        <w:rPr>
          <w:rFonts w:ascii="Times New Roman" w:hAnsi="Times New Roman" w:cs="Times New Roman"/>
          <w:sz w:val="28"/>
        </w:rPr>
        <w:t xml:space="preserve">! Встаньте напротив зеркала и покажите под веселую разминку </w:t>
      </w:r>
      <w:r w:rsidRPr="00F24DAF">
        <w:rPr>
          <w:rFonts w:ascii="Times New Roman" w:hAnsi="Times New Roman" w:cs="Times New Roman"/>
          <w:b/>
          <w:sz w:val="28"/>
        </w:rPr>
        <w:t>части тела</w:t>
      </w:r>
      <w:r w:rsidRPr="00F24DAF">
        <w:rPr>
          <w:rFonts w:ascii="Times New Roman" w:hAnsi="Times New Roman" w:cs="Times New Roman"/>
          <w:sz w:val="28"/>
        </w:rPr>
        <w:t>, а родители тебе помогут</w:t>
      </w:r>
      <w:r>
        <w:rPr>
          <w:rFonts w:ascii="Times New Roman" w:hAnsi="Times New Roman" w:cs="Times New Roman"/>
          <w:sz w:val="28"/>
        </w:rPr>
        <w:t>:</w:t>
      </w:r>
    </w:p>
    <w:p w:rsidR="00973364" w:rsidRPr="00EB51CB" w:rsidRDefault="00973364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sz w:val="28"/>
          <w:szCs w:val="21"/>
          <w:shd w:val="clear" w:color="auto" w:fill="FFFFFF"/>
        </w:rPr>
        <w:t>Рот, нос, голова,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Уши, щёки, лоб, глаза, 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(просто показываем на себе или на малыше; своими руками или ручками малыша)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Плечи, плечи, шея, грудь 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(хлопаем по плечам, шею гладим и простукиваем по груди пальчиками)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sz w:val="28"/>
          <w:szCs w:val="21"/>
          <w:shd w:val="clear" w:color="auto" w:fill="FFFFFF"/>
        </w:rPr>
        <w:t>Не забыть чего-нибудь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EB51CB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(разводим руки в стороны)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Руки-руки — хлоп-хлоп, 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(хлопнуть в ладоши ручками малыша, а можно и своими)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Ноги-ноги — топ-топ, 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(так же ножками в лежачем или сидячем положении)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Раз сюда и раз туда, 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(повороты головы вправо-влево; можно поворачивать своей головой, чтобы малыш видел; гораздо интереснее из своей кисти сделать человечка, и даже нарисовать на ней глазки и носик)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EB51CB">
        <w:rPr>
          <w:rFonts w:ascii="Times New Roman" w:hAnsi="Times New Roman" w:cs="Times New Roman"/>
          <w:sz w:val="28"/>
          <w:szCs w:val="21"/>
          <w:shd w:val="clear" w:color="auto" w:fill="FFFFFF"/>
        </w:rPr>
        <w:t>Это — нет, а это — да.</w:t>
      </w:r>
    </w:p>
    <w:p w:rsidR="00F24DAF" w:rsidRPr="00EB51CB" w:rsidRDefault="00F24DAF" w:rsidP="00F24DA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40"/>
        </w:rPr>
      </w:pPr>
      <w:r w:rsidRPr="00EB51CB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lastRenderedPageBreak/>
        <w:t xml:space="preserve"> (жесты головой «нет» и «да»; также можно кистью покрутить вправо-влево и вверх-вниз)</w:t>
      </w:r>
    </w:p>
    <w:p w:rsidR="00F24DAF" w:rsidRPr="00EB51CB" w:rsidRDefault="00F24DAF" w:rsidP="00F24DAF">
      <w:pPr>
        <w:jc w:val="both"/>
        <w:rPr>
          <w:rFonts w:ascii="Times New Roman" w:hAnsi="Times New Roman" w:cs="Times New Roman"/>
          <w:sz w:val="28"/>
        </w:rPr>
      </w:pPr>
    </w:p>
    <w:p w:rsidR="00F24DAF" w:rsidRDefault="00F24DAF" w:rsidP="00F24D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Молодцы, ребята! </w:t>
      </w:r>
    </w:p>
    <w:p w:rsidR="00F24DAF" w:rsidRDefault="00F24DAF" w:rsidP="00F24D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на животных мы похожи? У них есть тело, как у человека?</w:t>
      </w:r>
    </w:p>
    <w:p w:rsidR="00F24DAF" w:rsidRDefault="008859C7" w:rsidP="00F24DAF">
      <w:pPr>
        <w:jc w:val="both"/>
        <w:rPr>
          <w:rFonts w:ascii="Times New Roman" w:hAnsi="Times New Roman" w:cs="Times New Roman"/>
          <w:sz w:val="28"/>
        </w:rPr>
      </w:pPr>
      <w:r w:rsidRPr="008859C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6.95pt;margin-top:100.8pt;width:79.5pt;height:0;z-index:251659264" o:connectortype="straight"/>
        </w:pict>
      </w:r>
      <w:r w:rsidR="00F24DAF">
        <w:rPr>
          <w:noProof/>
        </w:rPr>
        <w:drawing>
          <wp:inline distT="0" distB="0" distL="0" distR="0">
            <wp:extent cx="1787890" cy="1971675"/>
            <wp:effectExtent l="19050" t="0" r="2810" b="0"/>
            <wp:docPr id="10" name="Рисунок 10" descr="https://avatars.mds.yandex.net/get-pdb/2840059/eb9ab0e8-8cfa-40e2-b7ab-e690d92234d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840059/eb9ab0e8-8cfa-40e2-b7ab-e690d92234d2/s1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9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DAF">
        <w:rPr>
          <w:rFonts w:ascii="Times New Roman" w:hAnsi="Times New Roman" w:cs="Times New Roman"/>
          <w:sz w:val="28"/>
        </w:rPr>
        <w:t xml:space="preserve">                                    </w:t>
      </w:r>
      <w:r w:rsidR="00AE487A">
        <w:rPr>
          <w:rFonts w:ascii="Times New Roman" w:hAnsi="Times New Roman" w:cs="Times New Roman"/>
          <w:sz w:val="28"/>
        </w:rPr>
        <w:t xml:space="preserve">      </w:t>
      </w:r>
      <w:r w:rsidR="00F24DAF">
        <w:rPr>
          <w:rFonts w:ascii="Times New Roman" w:hAnsi="Times New Roman" w:cs="Times New Roman"/>
          <w:sz w:val="28"/>
        </w:rPr>
        <w:t xml:space="preserve">  </w:t>
      </w:r>
      <w:r w:rsidR="00F24DAF">
        <w:rPr>
          <w:noProof/>
        </w:rPr>
        <w:drawing>
          <wp:inline distT="0" distB="0" distL="0" distR="0">
            <wp:extent cx="1990725" cy="2574672"/>
            <wp:effectExtent l="19050" t="0" r="9525" b="0"/>
            <wp:docPr id="13" name="Рисунок 13" descr="https://im0-tub-ru.yandex.net/i?id=8cb3b19f236ae6da1f9ebf31d7abc9a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8cb3b19f236ae6da1f9ebf31d7abc9af-l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86" cy="257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DAF">
        <w:rPr>
          <w:rFonts w:ascii="Times New Roman" w:hAnsi="Times New Roman" w:cs="Times New Roman"/>
          <w:sz w:val="28"/>
        </w:rPr>
        <w:t xml:space="preserve">  </w:t>
      </w:r>
    </w:p>
    <w:p w:rsidR="00973364" w:rsidRDefault="00973364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E487A" w:rsidRDefault="00AE487A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Попробуйте сами рассказать, </w:t>
      </w:r>
      <w:r w:rsidRPr="00AE487A">
        <w:rPr>
          <w:rFonts w:ascii="Times New Roman" w:hAnsi="Times New Roman" w:cs="Times New Roman"/>
          <w:b/>
          <w:sz w:val="28"/>
        </w:rPr>
        <w:t>чем отличается человек от животного</w:t>
      </w:r>
      <w:r>
        <w:rPr>
          <w:rFonts w:ascii="Times New Roman" w:hAnsi="Times New Roman" w:cs="Times New Roman"/>
          <w:sz w:val="28"/>
        </w:rPr>
        <w:t>?</w:t>
      </w:r>
    </w:p>
    <w:p w:rsidR="00AE487A" w:rsidRDefault="00AE487A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 на картинки, они вам помогут. </w:t>
      </w:r>
    </w:p>
    <w:p w:rsidR="00973364" w:rsidRDefault="00973364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A4363" w:rsidRDefault="007412B3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теперь, вместе с родителями, </w:t>
      </w:r>
      <w:r w:rsidRPr="007412B3">
        <w:rPr>
          <w:rFonts w:ascii="Times New Roman" w:hAnsi="Times New Roman" w:cs="Times New Roman"/>
          <w:b/>
          <w:sz w:val="28"/>
        </w:rPr>
        <w:t>закончи предложение</w:t>
      </w:r>
      <w:r>
        <w:rPr>
          <w:rFonts w:ascii="Times New Roman" w:hAnsi="Times New Roman" w:cs="Times New Roman"/>
          <w:sz w:val="28"/>
        </w:rPr>
        <w:t>:</w:t>
      </w:r>
    </w:p>
    <w:p w:rsidR="007412B3" w:rsidRDefault="007412B3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412B3" w:rsidRDefault="007412B3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Ногами я .....</w:t>
      </w:r>
    </w:p>
    <w:p w:rsidR="007412B3" w:rsidRDefault="007412B3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Руками я....</w:t>
      </w:r>
    </w:p>
    <w:p w:rsidR="007412B3" w:rsidRDefault="007412B3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Глазами я.....</w:t>
      </w:r>
    </w:p>
    <w:p w:rsidR="007412B3" w:rsidRDefault="007412B3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Ртом я....</w:t>
      </w:r>
    </w:p>
    <w:p w:rsidR="007412B3" w:rsidRDefault="007412B3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Ушами я...</w:t>
      </w:r>
    </w:p>
    <w:p w:rsidR="007412B3" w:rsidRDefault="007412B3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Носом я....</w:t>
      </w:r>
    </w:p>
    <w:p w:rsidR="007412B3" w:rsidRDefault="007412B3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Зубами я....</w:t>
      </w:r>
    </w:p>
    <w:p w:rsidR="007412B3" w:rsidRDefault="007412B3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E487A" w:rsidRDefault="00AE487A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u w:val="single"/>
        </w:rPr>
      </w:pPr>
    </w:p>
    <w:p w:rsidR="00AE487A" w:rsidRPr="00AE487A" w:rsidRDefault="00AE487A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u w:val="single"/>
        </w:rPr>
      </w:pPr>
      <w:r w:rsidRPr="00AE487A">
        <w:rPr>
          <w:rFonts w:ascii="Times New Roman" w:hAnsi="Times New Roman" w:cs="Times New Roman"/>
          <w:sz w:val="32"/>
          <w:u w:val="single"/>
        </w:rPr>
        <w:t>И напоследок, попробуйте, ребята, показать на картинке все части тела, которые назовут вам родители!</w:t>
      </w:r>
    </w:p>
    <w:p w:rsidR="00AE487A" w:rsidRPr="00AE487A" w:rsidRDefault="00AE487A" w:rsidP="007412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u w:val="single"/>
        </w:rPr>
      </w:pPr>
    </w:p>
    <w:p w:rsidR="00AE487A" w:rsidRDefault="00AE487A" w:rsidP="00192F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381625" cy="5381625"/>
            <wp:effectExtent l="19050" t="0" r="9525" b="0"/>
            <wp:docPr id="16" name="Рисунок 16" descr="C:\Users\евгений\Desktop\chasti-te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вгений\Desktop\chasti-tela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63" w:rsidRDefault="001A4363" w:rsidP="00192F59">
      <w:pPr>
        <w:jc w:val="both"/>
        <w:rPr>
          <w:rFonts w:ascii="Times New Roman" w:hAnsi="Times New Roman" w:cs="Times New Roman"/>
          <w:sz w:val="28"/>
        </w:rPr>
      </w:pPr>
    </w:p>
    <w:p w:rsidR="001A4363" w:rsidRDefault="001A4363" w:rsidP="00192F59">
      <w:pPr>
        <w:jc w:val="both"/>
        <w:rPr>
          <w:rFonts w:ascii="Times New Roman" w:hAnsi="Times New Roman" w:cs="Times New Roman"/>
          <w:sz w:val="28"/>
        </w:rPr>
      </w:pPr>
    </w:p>
    <w:p w:rsidR="001A4363" w:rsidRDefault="001A4363" w:rsidP="00192F59">
      <w:pPr>
        <w:jc w:val="both"/>
        <w:rPr>
          <w:rFonts w:ascii="Times New Roman" w:hAnsi="Times New Roman" w:cs="Times New Roman"/>
          <w:sz w:val="28"/>
        </w:rPr>
      </w:pPr>
    </w:p>
    <w:p w:rsidR="00530EA4" w:rsidRPr="00530EA4" w:rsidRDefault="00530EA4" w:rsidP="00530EA4">
      <w:pPr>
        <w:jc w:val="center"/>
        <w:rPr>
          <w:rFonts w:ascii="Times New Roman" w:hAnsi="Times New Roman" w:cs="Times New Roman"/>
          <w:sz w:val="28"/>
        </w:rPr>
      </w:pPr>
    </w:p>
    <w:sectPr w:rsidR="00530EA4" w:rsidRPr="00530EA4" w:rsidSect="0088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0EA4"/>
    <w:rsid w:val="00192F59"/>
    <w:rsid w:val="001A4363"/>
    <w:rsid w:val="001D3E42"/>
    <w:rsid w:val="00530EA4"/>
    <w:rsid w:val="00672105"/>
    <w:rsid w:val="007412B3"/>
    <w:rsid w:val="008859C7"/>
    <w:rsid w:val="00940880"/>
    <w:rsid w:val="00973364"/>
    <w:rsid w:val="00AE487A"/>
    <w:rsid w:val="00BA6E1D"/>
    <w:rsid w:val="00BD0AE9"/>
    <w:rsid w:val="00D41E3B"/>
    <w:rsid w:val="00EB51CB"/>
    <w:rsid w:val="00F2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F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0771-4DE3-44EB-BA69-D056C889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dcterms:created xsi:type="dcterms:W3CDTF">2020-04-25T11:42:00Z</dcterms:created>
  <dcterms:modified xsi:type="dcterms:W3CDTF">2021-11-21T17:50:00Z</dcterms:modified>
</cp:coreProperties>
</file>