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5E9F" w14:textId="44D338E9" w:rsidR="005B1858" w:rsidRDefault="005B1858" w:rsidP="005B1858">
      <w:pPr>
        <w:jc w:val="center"/>
        <w:rPr>
          <w:rFonts w:ascii="Times New Roman" w:hAnsi="Times New Roman" w:cs="Times New Roman"/>
          <w:b/>
          <w:color w:val="1F1F1F"/>
          <w:spacing w:val="6"/>
          <w:sz w:val="28"/>
          <w:szCs w:val="28"/>
          <w:shd w:val="clear" w:color="auto" w:fill="FFFFFF"/>
        </w:rPr>
      </w:pPr>
      <w:r w:rsidRPr="00E44559">
        <w:rPr>
          <w:rFonts w:ascii="Times New Roman" w:hAnsi="Times New Roman" w:cs="Times New Roman"/>
          <w:b/>
          <w:color w:val="1F1F1F"/>
          <w:spacing w:val="6"/>
          <w:sz w:val="28"/>
          <w:szCs w:val="28"/>
          <w:shd w:val="clear" w:color="auto" w:fill="FFFFFF"/>
        </w:rPr>
        <w:t>Консультация для родителей</w:t>
      </w:r>
    </w:p>
    <w:p w14:paraId="7CD1E748" w14:textId="2C3693DC" w:rsidR="005B1858" w:rsidRPr="005B1858" w:rsidRDefault="005B1858" w:rsidP="005B1858">
      <w:pPr>
        <w:jc w:val="right"/>
        <w:rPr>
          <w:rFonts w:ascii="Times New Roman" w:hAnsi="Times New Roman" w:cs="Times New Roman"/>
          <w:color w:val="1F1F1F"/>
          <w:spacing w:val="6"/>
          <w:sz w:val="24"/>
          <w:szCs w:val="24"/>
          <w:shd w:val="clear" w:color="auto" w:fill="FFFFFF"/>
        </w:rPr>
      </w:pPr>
      <w:r w:rsidRPr="00E44559">
        <w:rPr>
          <w:rFonts w:ascii="Times New Roman" w:eastAsia="Times New Roman" w:hAnsi="Times New Roman" w:cs="Times New Roman"/>
          <w:sz w:val="24"/>
          <w:szCs w:val="24"/>
          <w:lang w:eastAsia="ru-RU"/>
        </w:rPr>
        <w:t xml:space="preserve">Подготовила учитель-логопед </w:t>
      </w:r>
      <w:proofErr w:type="spellStart"/>
      <w:r w:rsidRPr="00E44559">
        <w:rPr>
          <w:rFonts w:ascii="Times New Roman" w:eastAsia="Times New Roman" w:hAnsi="Times New Roman" w:cs="Times New Roman"/>
          <w:sz w:val="24"/>
          <w:szCs w:val="24"/>
          <w:lang w:eastAsia="ru-RU"/>
        </w:rPr>
        <w:t>Никешина</w:t>
      </w:r>
      <w:proofErr w:type="spellEnd"/>
      <w:r w:rsidRPr="00E44559">
        <w:rPr>
          <w:rFonts w:ascii="Times New Roman" w:eastAsia="Times New Roman" w:hAnsi="Times New Roman" w:cs="Times New Roman"/>
          <w:sz w:val="24"/>
          <w:szCs w:val="24"/>
          <w:lang w:eastAsia="ru-RU"/>
        </w:rPr>
        <w:t xml:space="preserve"> С.В</w:t>
      </w:r>
      <w:r w:rsidRPr="00E44559">
        <w:rPr>
          <w:rFonts w:ascii="Times New Roman" w:hAnsi="Times New Roman" w:cs="Times New Roman"/>
          <w:b/>
          <w:color w:val="1F1F1F"/>
          <w:spacing w:val="6"/>
          <w:sz w:val="28"/>
          <w:szCs w:val="28"/>
          <w:shd w:val="clear" w:color="auto" w:fill="FFFFFF"/>
        </w:rPr>
        <w:t xml:space="preserve">          </w:t>
      </w:r>
    </w:p>
    <w:p w14:paraId="1BA2A1E1" w14:textId="77777777" w:rsidR="005B1858" w:rsidRPr="00E44559" w:rsidRDefault="005B1858" w:rsidP="005B1858">
      <w:pPr>
        <w:shd w:val="clear" w:color="auto" w:fill="FFFFFF"/>
        <w:spacing w:before="100" w:beforeAutospacing="1" w:after="100" w:afterAutospacing="1" w:line="330" w:lineRule="atLeast"/>
        <w:jc w:val="both"/>
        <w:rPr>
          <w:rFonts w:ascii="Times New Roman" w:eastAsia="Times New Roman" w:hAnsi="Times New Roman" w:cs="Times New Roman"/>
          <w:sz w:val="28"/>
          <w:szCs w:val="28"/>
          <w:lang w:eastAsia="ru-RU"/>
        </w:rPr>
      </w:pPr>
      <w:r>
        <w:rPr>
          <w:rFonts w:ascii="Times New Roman" w:hAnsi="Times New Roman" w:cs="Times New Roman"/>
          <w:b/>
          <w:color w:val="1F1F1F"/>
          <w:spacing w:val="6"/>
          <w:sz w:val="28"/>
          <w:szCs w:val="28"/>
          <w:shd w:val="clear" w:color="auto" w:fill="FFFFFF"/>
        </w:rPr>
        <w:t>«</w:t>
      </w:r>
      <w:r w:rsidRPr="00E44559">
        <w:rPr>
          <w:rFonts w:ascii="Times New Roman" w:hAnsi="Times New Roman" w:cs="Times New Roman"/>
          <w:b/>
          <w:color w:val="1F1F1F"/>
          <w:spacing w:val="6"/>
          <w:sz w:val="28"/>
          <w:szCs w:val="28"/>
          <w:shd w:val="clear" w:color="auto" w:fill="FFFFFF"/>
        </w:rPr>
        <w:t>Игры и упражнения для развития речи детей младшего возраста</w:t>
      </w:r>
      <w:r>
        <w:rPr>
          <w:rFonts w:ascii="Times New Roman" w:hAnsi="Times New Roman" w:cs="Times New Roman"/>
          <w:b/>
          <w:color w:val="1F1F1F"/>
          <w:spacing w:val="6"/>
          <w:sz w:val="28"/>
          <w:szCs w:val="28"/>
          <w:shd w:val="clear" w:color="auto" w:fill="FFFFFF"/>
        </w:rPr>
        <w:t>»</w:t>
      </w:r>
    </w:p>
    <w:p w14:paraId="4928FDCB"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bookmarkStart w:id="0" w:name="_GoBack"/>
      <w:r w:rsidRPr="00E44559">
        <w:rPr>
          <w:rFonts w:ascii="Times New Roman" w:hAnsi="Times New Roman" w:cs="Times New Roman"/>
          <w:color w:val="1F1F1F"/>
          <w:spacing w:val="6"/>
          <w:sz w:val="24"/>
          <w:szCs w:val="24"/>
          <w:shd w:val="clear" w:color="auto" w:fill="FFFFFF"/>
        </w:rPr>
        <w:t>Развитие речи детей во многом зависит от того, сколько времени уделяют этому родители. Несколько правил, которые нужно изучить прежде, чем приступить к занятиям</w:t>
      </w:r>
      <w:proofErr w:type="gramStart"/>
      <w:r w:rsidRPr="00E44559">
        <w:rPr>
          <w:rFonts w:ascii="Times New Roman" w:hAnsi="Times New Roman" w:cs="Times New Roman"/>
          <w:color w:val="1F1F1F"/>
          <w:spacing w:val="6"/>
          <w:sz w:val="24"/>
          <w:szCs w:val="24"/>
          <w:shd w:val="clear" w:color="auto" w:fill="FFFFFF"/>
        </w:rPr>
        <w:t>: Нужно</w:t>
      </w:r>
      <w:proofErr w:type="gramEnd"/>
      <w:r w:rsidRPr="00E44559">
        <w:rPr>
          <w:rFonts w:ascii="Times New Roman" w:hAnsi="Times New Roman" w:cs="Times New Roman"/>
          <w:color w:val="1F1F1F"/>
          <w:spacing w:val="6"/>
          <w:sz w:val="24"/>
          <w:szCs w:val="24"/>
          <w:shd w:val="clear" w:color="auto" w:fill="FFFFFF"/>
        </w:rPr>
        <w:t xml:space="preserve"> начинать общение с ребенком как можно раньше, даже когда он еще не родился. Во время игр и упражнений на малыша нужно смотреть. Зрительный контакт является обязательным условием эмоциональной стабильности малыша. Ребенок должен видеть, как двигаются мышцы лица мамы или папы, когда они с ним говорят. Так он быстрее сопоставит определенные движения со звуками. Во время занятий полезно находиться перед зеркалом, чтобы видеть все движения лица. Чем больше повторений, тем лучше. В младшем возрасте придется повторять по десять, а то и по двадцать раз, чтобы малыш лучше запомнил. Это нормально, поэтому родителям нужно набраться терпения. Чем четче, медленнее и громче будут говориться слова, тем быстрее и точнее малыш сможет их повторить. Любая попытка говорить должна поощряться, даже самая неумелая и неразборчивая. И, конечно, нельзя ругаться, если что-то не получается. Со временем обязательно получится, но от излишней эмоциональности родителей у малыша могут возникнуть дополнительные трудности. </w:t>
      </w:r>
    </w:p>
    <w:p w14:paraId="449D3268"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Занятия должны проводиться ежедневно, но не нужно переутомлять малыша. Достаточно 10—20 минут в день, разбитых на несколько коротких уроков. Чем больше вы читаете малышу, тем быстрее пополняется его словарный запас. Выразительное чтение поможет понимать сложные конструкции. Необходимо учитывать темперамент ребенка. При высоком интеллектуальном развитии малыш просто может быть молчуном. </w:t>
      </w:r>
    </w:p>
    <w:p w14:paraId="5DA39B91"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Упражнения для развития речи</w:t>
      </w:r>
      <w:proofErr w:type="gramStart"/>
      <w:r w:rsidRPr="00E44559">
        <w:rPr>
          <w:rFonts w:ascii="Times New Roman" w:hAnsi="Times New Roman" w:cs="Times New Roman"/>
          <w:b/>
          <w:color w:val="1F1F1F"/>
          <w:spacing w:val="6"/>
          <w:sz w:val="24"/>
          <w:szCs w:val="24"/>
          <w:shd w:val="clear" w:color="auto" w:fill="FFFFFF"/>
        </w:rPr>
        <w:t>:</w:t>
      </w:r>
      <w:r w:rsidRPr="00E44559">
        <w:rPr>
          <w:rFonts w:ascii="Times New Roman" w:hAnsi="Times New Roman" w:cs="Times New Roman"/>
          <w:color w:val="1F1F1F"/>
          <w:spacing w:val="6"/>
          <w:sz w:val="24"/>
          <w:szCs w:val="24"/>
          <w:shd w:val="clear" w:color="auto" w:fill="FFFFFF"/>
        </w:rPr>
        <w:t xml:space="preserve"> Чтобы</w:t>
      </w:r>
      <w:proofErr w:type="gramEnd"/>
      <w:r w:rsidRPr="00E44559">
        <w:rPr>
          <w:rFonts w:ascii="Times New Roman" w:hAnsi="Times New Roman" w:cs="Times New Roman"/>
          <w:color w:val="1F1F1F"/>
          <w:spacing w:val="6"/>
          <w:sz w:val="24"/>
          <w:szCs w:val="24"/>
          <w:shd w:val="clear" w:color="auto" w:fill="FFFFFF"/>
        </w:rPr>
        <w:t xml:space="preserve"> расширить словарный запас, удобно изучать слова по обобщающим темам: фрукты, одежда, животные, игрушки и т.д. Родитель четко называет предмет и предлагает повторить его название. Полезно подключать определения, например, мяч зеленый, кубик желтый. Хорошо, если дополнительные слова будут подчеркивать принадлежность предметов к роду или числу. Так ребенок быстрее начнет улавливать разницу. Пример: кукла большая — мяч большой, груша желтая — кубик желтый. Сначала родитель называет предмет, а потом эта роль передается ребенку. Нужно лишь указать на предмет и спросить, что это. Любой ответ нужно поощрять, если малыш ошибся, то мягко поправить его. Загадывайте малышу загадки. Хорошо, если ответ будет рифмоваться. Примеры загадок: «Иго-</w:t>
      </w:r>
      <w:proofErr w:type="spellStart"/>
      <w:r w:rsidRPr="00E44559">
        <w:rPr>
          <w:rFonts w:ascii="Times New Roman" w:hAnsi="Times New Roman" w:cs="Times New Roman"/>
          <w:color w:val="1F1F1F"/>
          <w:spacing w:val="6"/>
          <w:sz w:val="24"/>
          <w:szCs w:val="24"/>
          <w:shd w:val="clear" w:color="auto" w:fill="FFFFFF"/>
        </w:rPr>
        <w:t>го</w:t>
      </w:r>
      <w:proofErr w:type="spellEnd"/>
      <w:r w:rsidRPr="00E44559">
        <w:rPr>
          <w:rFonts w:ascii="Times New Roman" w:hAnsi="Times New Roman" w:cs="Times New Roman"/>
          <w:color w:val="1F1F1F"/>
          <w:spacing w:val="6"/>
          <w:sz w:val="24"/>
          <w:szCs w:val="24"/>
          <w:shd w:val="clear" w:color="auto" w:fill="FFFFFF"/>
        </w:rPr>
        <w:t xml:space="preserve">! — кричит ребенок, значит это … (жеребенок)». Или: «Чик-чирик! Не робей! Я бывалый … (воробей)». Другие загадки: «Апельсины и бананы очень любит … (обезьяна)». «Он мурлычет и поет. Угадали? Это … (кот)». </w:t>
      </w:r>
    </w:p>
    <w:p w14:paraId="6893F712"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Читайте ребенку простые стихи и просите его закончить фразу</w:t>
      </w:r>
      <w:r w:rsidRPr="00E44559">
        <w:rPr>
          <w:rFonts w:ascii="Times New Roman" w:hAnsi="Times New Roman" w:cs="Times New Roman"/>
          <w:color w:val="1F1F1F"/>
          <w:spacing w:val="6"/>
          <w:sz w:val="24"/>
          <w:szCs w:val="24"/>
          <w:shd w:val="clear" w:color="auto" w:fill="FFFFFF"/>
        </w:rPr>
        <w:t xml:space="preserve">. После нескольких прочтений он запомнит последние слова. Для самых маленьких: мама произносит </w:t>
      </w:r>
      <w:r w:rsidRPr="00E44559">
        <w:rPr>
          <w:rFonts w:ascii="Times New Roman" w:hAnsi="Times New Roman" w:cs="Times New Roman"/>
          <w:color w:val="1F1F1F"/>
          <w:spacing w:val="6"/>
          <w:sz w:val="24"/>
          <w:szCs w:val="24"/>
          <w:shd w:val="clear" w:color="auto" w:fill="FFFFFF"/>
        </w:rPr>
        <w:lastRenderedPageBreak/>
        <w:t xml:space="preserve">первую часть слова, а сынок или дочка его заканчивает. Так учатся слова из 2—3 слогов: </w:t>
      </w:r>
      <w:proofErr w:type="gramStart"/>
      <w:r w:rsidRPr="00E44559">
        <w:rPr>
          <w:rFonts w:ascii="Times New Roman" w:hAnsi="Times New Roman" w:cs="Times New Roman"/>
          <w:color w:val="1F1F1F"/>
          <w:spacing w:val="6"/>
          <w:sz w:val="24"/>
          <w:szCs w:val="24"/>
          <w:shd w:val="clear" w:color="auto" w:fill="FFFFFF"/>
        </w:rPr>
        <w:t>мага-</w:t>
      </w:r>
      <w:proofErr w:type="spellStart"/>
      <w:r w:rsidRPr="00E44559">
        <w:rPr>
          <w:rFonts w:ascii="Times New Roman" w:hAnsi="Times New Roman" w:cs="Times New Roman"/>
          <w:color w:val="1F1F1F"/>
          <w:spacing w:val="6"/>
          <w:sz w:val="24"/>
          <w:szCs w:val="24"/>
          <w:shd w:val="clear" w:color="auto" w:fill="FFFFFF"/>
        </w:rPr>
        <w:t>зин</w:t>
      </w:r>
      <w:proofErr w:type="spellEnd"/>
      <w:proofErr w:type="gramEnd"/>
      <w:r w:rsidRPr="00E44559">
        <w:rPr>
          <w:rFonts w:ascii="Times New Roman" w:hAnsi="Times New Roman" w:cs="Times New Roman"/>
          <w:color w:val="1F1F1F"/>
          <w:spacing w:val="6"/>
          <w:sz w:val="24"/>
          <w:szCs w:val="24"/>
          <w:shd w:val="clear" w:color="auto" w:fill="FFFFFF"/>
        </w:rPr>
        <w:t xml:space="preserve">, со-бака, маши-на, </w:t>
      </w:r>
      <w:proofErr w:type="spellStart"/>
      <w:r w:rsidRPr="00E44559">
        <w:rPr>
          <w:rFonts w:ascii="Times New Roman" w:hAnsi="Times New Roman" w:cs="Times New Roman"/>
          <w:color w:val="1F1F1F"/>
          <w:spacing w:val="6"/>
          <w:sz w:val="24"/>
          <w:szCs w:val="24"/>
          <w:shd w:val="clear" w:color="auto" w:fill="FFFFFF"/>
        </w:rPr>
        <w:t>доро</w:t>
      </w:r>
      <w:proofErr w:type="spellEnd"/>
      <w:r w:rsidRPr="00E44559">
        <w:rPr>
          <w:rFonts w:ascii="Times New Roman" w:hAnsi="Times New Roman" w:cs="Times New Roman"/>
          <w:color w:val="1F1F1F"/>
          <w:spacing w:val="6"/>
          <w:sz w:val="24"/>
          <w:szCs w:val="24"/>
          <w:shd w:val="clear" w:color="auto" w:fill="FFFFFF"/>
        </w:rPr>
        <w:t xml:space="preserve">-га и т.д. </w:t>
      </w:r>
    </w:p>
    <w:p w14:paraId="0F7A4EE0"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Для развития воображения полезно задавать такие вопросы: зачем нужна вода? ложка? стакан? Пусть малыш пофантазирует.</w:t>
      </w:r>
    </w:p>
    <w:p w14:paraId="623098FA"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Наиболее эффективными являются те занятия, которые проводятся в игровой форме. Ребенок чувствует себя расслабленно, ему интересно выполнять веселые и активные задания. Игры для развития речи детей возраста 2—3 лет: Имитация звуков животных, птиц, предметов. Нужно предложить ребенку изобразить самые простые звуки: пчелы, коровы, кошки, собаки, петуха, паровоза и т.д. Пусть малыш угадает звук. Поиграйте с ним так: изобразите какое-нибудь животное, а он пусть догадается, кому или чему принадлежит такой голос. Если в доме есть игрушки в виде зверей, сделайте инсценировки с ними. </w:t>
      </w:r>
    </w:p>
    <w:p w14:paraId="7D699219"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Хорошее упражнение для голоса:</w:t>
      </w:r>
      <w:r w:rsidRPr="00E44559">
        <w:rPr>
          <w:rFonts w:ascii="Times New Roman" w:hAnsi="Times New Roman" w:cs="Times New Roman"/>
          <w:color w:val="1F1F1F"/>
          <w:spacing w:val="6"/>
          <w:sz w:val="24"/>
          <w:szCs w:val="24"/>
          <w:shd w:val="clear" w:color="auto" w:fill="FFFFFF"/>
        </w:rPr>
        <w:t xml:space="preserve"> устройте соревнование, кто дольше продержит звук «</w:t>
      </w:r>
      <w:proofErr w:type="spellStart"/>
      <w:r w:rsidRPr="00E44559">
        <w:rPr>
          <w:rFonts w:ascii="Times New Roman" w:hAnsi="Times New Roman" w:cs="Times New Roman"/>
          <w:color w:val="1F1F1F"/>
          <w:spacing w:val="6"/>
          <w:sz w:val="24"/>
          <w:szCs w:val="24"/>
          <w:shd w:val="clear" w:color="auto" w:fill="FFFFFF"/>
        </w:rPr>
        <w:t>ааа</w:t>
      </w:r>
      <w:proofErr w:type="spellEnd"/>
      <w:r w:rsidRPr="00E44559">
        <w:rPr>
          <w:rFonts w:ascii="Times New Roman" w:hAnsi="Times New Roman" w:cs="Times New Roman"/>
          <w:color w:val="1F1F1F"/>
          <w:spacing w:val="6"/>
          <w:sz w:val="24"/>
          <w:szCs w:val="24"/>
          <w:shd w:val="clear" w:color="auto" w:fill="FFFFFF"/>
        </w:rPr>
        <w:t>», «</w:t>
      </w:r>
      <w:proofErr w:type="spellStart"/>
      <w:r w:rsidRPr="00E44559">
        <w:rPr>
          <w:rFonts w:ascii="Times New Roman" w:hAnsi="Times New Roman" w:cs="Times New Roman"/>
          <w:color w:val="1F1F1F"/>
          <w:spacing w:val="6"/>
          <w:sz w:val="24"/>
          <w:szCs w:val="24"/>
          <w:shd w:val="clear" w:color="auto" w:fill="FFFFFF"/>
        </w:rPr>
        <w:t>ууу</w:t>
      </w:r>
      <w:proofErr w:type="spellEnd"/>
      <w:r w:rsidRPr="00E44559">
        <w:rPr>
          <w:rFonts w:ascii="Times New Roman" w:hAnsi="Times New Roman" w:cs="Times New Roman"/>
          <w:color w:val="1F1F1F"/>
          <w:spacing w:val="6"/>
          <w:sz w:val="24"/>
          <w:szCs w:val="24"/>
          <w:shd w:val="clear" w:color="auto" w:fill="FFFFFF"/>
        </w:rPr>
        <w:t xml:space="preserve">» и другие. </w:t>
      </w:r>
    </w:p>
    <w:p w14:paraId="5616BCC5"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Игра на внимательность:</w:t>
      </w:r>
      <w:r w:rsidRPr="00E44559">
        <w:rPr>
          <w:rFonts w:ascii="Times New Roman" w:hAnsi="Times New Roman" w:cs="Times New Roman"/>
          <w:color w:val="1F1F1F"/>
          <w:spacing w:val="6"/>
          <w:sz w:val="24"/>
          <w:szCs w:val="24"/>
          <w:shd w:val="clear" w:color="auto" w:fill="FFFFFF"/>
        </w:rPr>
        <w:t xml:space="preserve"> разложите предметы на столе и дайте малышу запомнить их. Потом попросите его зажмуриться и уберите один предмет. Пусть он догадается, чего не хватает. Начинайте с 2—3 предметов, постепенно увеличивая их число. Можно играть наоборот: добавлять новый предмет и просить малыша выяснить, что появилось на столе. </w:t>
      </w:r>
    </w:p>
    <w:p w14:paraId="4154BCCA"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Полезной будет общая гимнастика для развития мышц лица</w:t>
      </w:r>
      <w:proofErr w:type="gramStart"/>
      <w:r w:rsidRPr="00E44559">
        <w:rPr>
          <w:rFonts w:ascii="Times New Roman" w:hAnsi="Times New Roman" w:cs="Times New Roman"/>
          <w:b/>
          <w:color w:val="1F1F1F"/>
          <w:spacing w:val="6"/>
          <w:sz w:val="24"/>
          <w:szCs w:val="24"/>
          <w:shd w:val="clear" w:color="auto" w:fill="FFFFFF"/>
        </w:rPr>
        <w:t>:</w:t>
      </w:r>
      <w:r w:rsidRPr="00E44559">
        <w:rPr>
          <w:rFonts w:ascii="Times New Roman" w:hAnsi="Times New Roman" w:cs="Times New Roman"/>
          <w:color w:val="1F1F1F"/>
          <w:spacing w:val="6"/>
          <w:sz w:val="24"/>
          <w:szCs w:val="24"/>
          <w:shd w:val="clear" w:color="auto" w:fill="FFFFFF"/>
        </w:rPr>
        <w:t xml:space="preserve"> Вытянуть</w:t>
      </w:r>
      <w:proofErr w:type="gramEnd"/>
      <w:r w:rsidRPr="00E44559">
        <w:rPr>
          <w:rFonts w:ascii="Times New Roman" w:hAnsi="Times New Roman" w:cs="Times New Roman"/>
          <w:color w:val="1F1F1F"/>
          <w:spacing w:val="6"/>
          <w:sz w:val="24"/>
          <w:szCs w:val="24"/>
          <w:shd w:val="clear" w:color="auto" w:fill="FFFFFF"/>
        </w:rPr>
        <w:t xml:space="preserve"> губы трубочкой. Растянуть рот в улыбке. Улыбнуться, показав зубы. Пусть ребенок просто </w:t>
      </w:r>
      <w:proofErr w:type="spellStart"/>
      <w:r w:rsidRPr="00E44559">
        <w:rPr>
          <w:rFonts w:ascii="Times New Roman" w:hAnsi="Times New Roman" w:cs="Times New Roman"/>
          <w:color w:val="1F1F1F"/>
          <w:spacing w:val="6"/>
          <w:sz w:val="24"/>
          <w:szCs w:val="24"/>
          <w:shd w:val="clear" w:color="auto" w:fill="FFFFFF"/>
        </w:rPr>
        <w:t>покорчит</w:t>
      </w:r>
      <w:proofErr w:type="spellEnd"/>
      <w:r w:rsidRPr="00E44559">
        <w:rPr>
          <w:rFonts w:ascii="Times New Roman" w:hAnsi="Times New Roman" w:cs="Times New Roman"/>
          <w:color w:val="1F1F1F"/>
          <w:spacing w:val="6"/>
          <w:sz w:val="24"/>
          <w:szCs w:val="24"/>
          <w:shd w:val="clear" w:color="auto" w:fill="FFFFFF"/>
        </w:rPr>
        <w:t xml:space="preserve"> смешные рожицы перед зеркалом. </w:t>
      </w:r>
      <w:proofErr w:type="gramStart"/>
      <w:r w:rsidRPr="00E44559">
        <w:rPr>
          <w:rFonts w:ascii="Times New Roman" w:hAnsi="Times New Roman" w:cs="Times New Roman"/>
          <w:color w:val="1F1F1F"/>
          <w:spacing w:val="6"/>
          <w:sz w:val="24"/>
          <w:szCs w:val="24"/>
          <w:shd w:val="clear" w:color="auto" w:fill="FFFFFF"/>
        </w:rPr>
        <w:t>Совет Если</w:t>
      </w:r>
      <w:proofErr w:type="gramEnd"/>
      <w:r w:rsidRPr="00E44559">
        <w:rPr>
          <w:rFonts w:ascii="Times New Roman" w:hAnsi="Times New Roman" w:cs="Times New Roman"/>
          <w:color w:val="1F1F1F"/>
          <w:spacing w:val="6"/>
          <w:sz w:val="24"/>
          <w:szCs w:val="24"/>
          <w:shd w:val="clear" w:color="auto" w:fill="FFFFFF"/>
        </w:rPr>
        <w:t xml:space="preserve"> малыш не может дать ответ на загадку, дайте ему немного подумать, а затем четко назовите правильный ответ. Со временем он запомнит его. </w:t>
      </w:r>
    </w:p>
    <w:p w14:paraId="6ADB6872" w14:textId="77777777" w:rsidR="005B1858" w:rsidRPr="00E44559" w:rsidRDefault="005B1858" w:rsidP="00F71BC0">
      <w:pPr>
        <w:jc w:val="both"/>
        <w:rPr>
          <w:rFonts w:ascii="Times New Roman" w:hAnsi="Times New Roman" w:cs="Times New Roman"/>
          <w:b/>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 xml:space="preserve">Пальчиковые игры, рисование, лепка и другие виды детского творчества  </w:t>
      </w:r>
    </w:p>
    <w:p w14:paraId="7E42E029"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Педиатры всегда рекомендуют родителям массировать ручки малыша, а когда он подрастет, играть с ним в пальчиковые игры. Дело в том, что упражнения на руки будут стимулировать те области головного мозга, которые отвечают за речь. Чем гибче ручки малыша, тем быстрее он начинает произносить внятные слова, быстрее учит новые, конструирует предложения, реагирует на речь взрослых. </w:t>
      </w:r>
    </w:p>
    <w:p w14:paraId="669E83BF"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На мелкую моторику заметно влияют такие виды деятельности, как рисование, лепка из пластилина, вырезание из бумаги и т.д. Давайте малышу простые задания: нарисовать шарик, солнце, тучку, цветок. Расскажите сказку и нарисуйте вместе ее главного героя. Контакт с мелкими предметами тоже помогает развить речь. Пусть ребенок берет в ручки пуговицы, бусины, карандаши, учится сам завязывать шнурки. </w:t>
      </w:r>
    </w:p>
    <w:p w14:paraId="6A312428" w14:textId="77777777" w:rsidR="005B1858" w:rsidRPr="00E44559"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Рекомендуется выполнять дыхательную гимнастику.</w:t>
      </w:r>
      <w:r w:rsidRPr="00E44559">
        <w:rPr>
          <w:rFonts w:ascii="Times New Roman" w:hAnsi="Times New Roman" w:cs="Times New Roman"/>
          <w:color w:val="1F1F1F"/>
          <w:spacing w:val="6"/>
          <w:sz w:val="24"/>
          <w:szCs w:val="24"/>
          <w:shd w:val="clear" w:color="auto" w:fill="FFFFFF"/>
        </w:rPr>
        <w:t xml:space="preserve"> Она насыщает детский организм кислородом, заряжает энергией. Дети, которые правильно дышат, активнее двигаются, лучше соображают, а значит, стремительнее развиваются, в том числе и в речи. Дыхательную гимнастику тоже выполняют в форме игры. Всем детям нравится </w:t>
      </w:r>
      <w:r w:rsidRPr="00E44559">
        <w:rPr>
          <w:rFonts w:ascii="Times New Roman" w:hAnsi="Times New Roman" w:cs="Times New Roman"/>
          <w:color w:val="1F1F1F"/>
          <w:spacing w:val="6"/>
          <w:sz w:val="24"/>
          <w:szCs w:val="24"/>
          <w:shd w:val="clear" w:color="auto" w:fill="FFFFFF"/>
        </w:rPr>
        <w:lastRenderedPageBreak/>
        <w:t xml:space="preserve">надувать мыльные пузыри и шарики. На праздничном торте установите свечи: пусть малыш попробует их задуть, загадав желание. </w:t>
      </w:r>
    </w:p>
    <w:p w14:paraId="7A44F057" w14:textId="77777777" w:rsidR="005B1858" w:rsidRDefault="005B1858" w:rsidP="00F71BC0">
      <w:pPr>
        <w:jc w:val="both"/>
        <w:rPr>
          <w:rFonts w:ascii="Times New Roman" w:hAnsi="Times New Roman" w:cs="Times New Roman"/>
          <w:b/>
          <w:color w:val="1F1F1F"/>
          <w:spacing w:val="6"/>
          <w:sz w:val="24"/>
          <w:szCs w:val="24"/>
          <w:shd w:val="clear" w:color="auto" w:fill="FFFFFF"/>
        </w:rPr>
      </w:pPr>
    </w:p>
    <w:p w14:paraId="41C52354" w14:textId="77777777" w:rsidR="005B1858" w:rsidRPr="00E44559" w:rsidRDefault="005B1858" w:rsidP="00F71BC0">
      <w:pPr>
        <w:jc w:val="both"/>
        <w:rPr>
          <w:rFonts w:ascii="Times New Roman" w:hAnsi="Times New Roman" w:cs="Times New Roman"/>
          <w:b/>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Игрушки, книги и пособия для развития речи детей.</w:t>
      </w:r>
    </w:p>
    <w:p w14:paraId="42E932BE" w14:textId="77777777" w:rsidR="005B1858" w:rsidRPr="00E44559" w:rsidRDefault="005B1858" w:rsidP="00F71BC0">
      <w:pPr>
        <w:spacing w:line="240" w:lineRule="auto"/>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В помощь родителям есть специальные пособия, которые ускорят речевое развитие малыша. Чаще всего это карточки с картинками. Очень полезно сопровождать занятия изображениями предметов. Глядя на карточку, ребенок сначала назовет то, что изображено на ней. Потом можно вместе придумать небольшую историю про это животное или предмет. </w:t>
      </w:r>
    </w:p>
    <w:p w14:paraId="074C8C14" w14:textId="77777777" w:rsidR="005B1858" w:rsidRPr="00E44559" w:rsidRDefault="005B1858" w:rsidP="00F71BC0">
      <w:pPr>
        <w:spacing w:line="240" w:lineRule="auto"/>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Развивают детей кубики, </w:t>
      </w:r>
      <w:proofErr w:type="spellStart"/>
      <w:r w:rsidRPr="00E44559">
        <w:rPr>
          <w:rFonts w:ascii="Times New Roman" w:hAnsi="Times New Roman" w:cs="Times New Roman"/>
          <w:color w:val="1F1F1F"/>
          <w:spacing w:val="6"/>
          <w:sz w:val="24"/>
          <w:szCs w:val="24"/>
          <w:shd w:val="clear" w:color="auto" w:fill="FFFFFF"/>
        </w:rPr>
        <w:t>пазлы</w:t>
      </w:r>
      <w:proofErr w:type="spellEnd"/>
      <w:r w:rsidRPr="00E44559">
        <w:rPr>
          <w:rFonts w:ascii="Times New Roman" w:hAnsi="Times New Roman" w:cs="Times New Roman"/>
          <w:color w:val="1F1F1F"/>
          <w:spacing w:val="6"/>
          <w:sz w:val="24"/>
          <w:szCs w:val="24"/>
          <w:shd w:val="clear" w:color="auto" w:fill="FFFFFF"/>
        </w:rPr>
        <w:t>, игрушки, конструкторы, в том числе, «</w:t>
      </w:r>
      <w:proofErr w:type="spellStart"/>
      <w:r w:rsidRPr="00E44559">
        <w:rPr>
          <w:rFonts w:ascii="Times New Roman" w:hAnsi="Times New Roman" w:cs="Times New Roman"/>
          <w:color w:val="1F1F1F"/>
          <w:spacing w:val="6"/>
          <w:sz w:val="24"/>
          <w:szCs w:val="24"/>
          <w:shd w:val="clear" w:color="auto" w:fill="FFFFFF"/>
        </w:rPr>
        <w:t>Лего</w:t>
      </w:r>
      <w:proofErr w:type="spellEnd"/>
      <w:r w:rsidRPr="00E44559">
        <w:rPr>
          <w:rFonts w:ascii="Times New Roman" w:hAnsi="Times New Roman" w:cs="Times New Roman"/>
          <w:color w:val="1F1F1F"/>
          <w:spacing w:val="6"/>
          <w:sz w:val="24"/>
          <w:szCs w:val="24"/>
          <w:shd w:val="clear" w:color="auto" w:fill="FFFFFF"/>
        </w:rPr>
        <w:t xml:space="preserve">». Начинать нужно от 3—4 частей, с возрастом увеличивая их количество.  Игрушки обязательно включаются в развивающие игры. </w:t>
      </w:r>
    </w:p>
    <w:p w14:paraId="1EA681B5" w14:textId="77777777" w:rsidR="005B1858" w:rsidRPr="00E44559" w:rsidRDefault="005B1858" w:rsidP="00F71BC0">
      <w:pPr>
        <w:spacing w:line="240" w:lineRule="auto"/>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Самый удобный предмет — мяч. Любимая детская игра — «Съедобное-несъедобное» невозможна без этого предмета. Пусть ребенок ловит мяч, когда вы называете то, что съедобно, и отбивает его в противоположном случае. Другие игры с мячом: Мама бросает мяч и называет букву. Ребенок ловит его, придумывает слово на названую букву, произносит его и бросает мяч маме. С детьми постарше попробуйте поиграть в антонимы. Мама бросает мяч и называет слово, а ребенок придумывает противоположное: день — ночь, свет — тень, быстро — </w:t>
      </w:r>
      <w:r>
        <w:rPr>
          <w:rFonts w:ascii="Times New Roman" w:hAnsi="Times New Roman" w:cs="Times New Roman"/>
          <w:color w:val="1F1F1F"/>
          <w:spacing w:val="6"/>
          <w:sz w:val="24"/>
          <w:szCs w:val="24"/>
          <w:shd w:val="clear" w:color="auto" w:fill="FFFFFF"/>
        </w:rPr>
        <w:t xml:space="preserve">медленно, черный — белый </w:t>
      </w:r>
    </w:p>
    <w:p w14:paraId="74CAB732" w14:textId="77777777" w:rsidR="005B1858" w:rsidRPr="00E44559" w:rsidRDefault="005B1858" w:rsidP="00F71BC0">
      <w:pPr>
        <w:spacing w:line="240" w:lineRule="auto"/>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color w:val="1F1F1F"/>
          <w:spacing w:val="6"/>
          <w:sz w:val="24"/>
          <w:szCs w:val="24"/>
          <w:shd w:val="clear" w:color="auto" w:fill="FFFFFF"/>
        </w:rPr>
        <w:t xml:space="preserve">В занятия нужно включать прослушивание звуков. Хорошо, если есть возможность сводить ребенка в зоопарк. </w:t>
      </w:r>
    </w:p>
    <w:p w14:paraId="1FE2ED15" w14:textId="77777777" w:rsidR="005B1858" w:rsidRPr="00E44559" w:rsidRDefault="005B1858" w:rsidP="00F71BC0">
      <w:pPr>
        <w:spacing w:line="240" w:lineRule="auto"/>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Полезные книги для развития речи</w:t>
      </w:r>
      <w:r w:rsidRPr="00E44559">
        <w:rPr>
          <w:rFonts w:ascii="Times New Roman" w:hAnsi="Times New Roman" w:cs="Times New Roman"/>
          <w:color w:val="1F1F1F"/>
          <w:spacing w:val="6"/>
          <w:sz w:val="24"/>
          <w:szCs w:val="24"/>
          <w:shd w:val="clear" w:color="auto" w:fill="FFFFFF"/>
        </w:rPr>
        <w:t xml:space="preserve">: Е. </w:t>
      </w:r>
      <w:proofErr w:type="spellStart"/>
      <w:r w:rsidRPr="00E44559">
        <w:rPr>
          <w:rFonts w:ascii="Times New Roman" w:hAnsi="Times New Roman" w:cs="Times New Roman"/>
          <w:color w:val="1F1F1F"/>
          <w:spacing w:val="6"/>
          <w:sz w:val="24"/>
          <w:szCs w:val="24"/>
          <w:shd w:val="clear" w:color="auto" w:fill="FFFFFF"/>
        </w:rPr>
        <w:t>Янушко</w:t>
      </w:r>
      <w:proofErr w:type="spellEnd"/>
      <w:r w:rsidRPr="00E44559">
        <w:rPr>
          <w:rFonts w:ascii="Times New Roman" w:hAnsi="Times New Roman" w:cs="Times New Roman"/>
          <w:color w:val="1F1F1F"/>
          <w:spacing w:val="6"/>
          <w:sz w:val="24"/>
          <w:szCs w:val="24"/>
          <w:shd w:val="clear" w:color="auto" w:fill="FFFFFF"/>
        </w:rPr>
        <w:t xml:space="preserve"> «Развитие речи у детей 1—3 лет». С. Батяева, Е. Савостьянова «Альбом по развитию речи для самых маленьких». Л. Смирнова «Развитие речи у детей 2—3 лет». А. Астахова «Моя первая книга». О. Жукова «Первый учебник малыша». Все книги с народными сказками и картинками, азбука. </w:t>
      </w:r>
    </w:p>
    <w:p w14:paraId="5FADF21A" w14:textId="77777777" w:rsidR="005B1858" w:rsidRDefault="005B1858" w:rsidP="00F71BC0">
      <w:pPr>
        <w:jc w:val="both"/>
        <w:rPr>
          <w:rFonts w:ascii="Times New Roman" w:hAnsi="Times New Roman" w:cs="Times New Roman"/>
          <w:color w:val="1F1F1F"/>
          <w:spacing w:val="6"/>
          <w:sz w:val="24"/>
          <w:szCs w:val="24"/>
          <w:shd w:val="clear" w:color="auto" w:fill="FFFFFF"/>
        </w:rPr>
      </w:pPr>
      <w:r w:rsidRPr="00E44559">
        <w:rPr>
          <w:rFonts w:ascii="Times New Roman" w:hAnsi="Times New Roman" w:cs="Times New Roman"/>
          <w:b/>
          <w:color w:val="1F1F1F"/>
          <w:spacing w:val="6"/>
          <w:sz w:val="24"/>
          <w:szCs w:val="24"/>
          <w:shd w:val="clear" w:color="auto" w:fill="FFFFFF"/>
        </w:rPr>
        <w:t>Как определить сложности с речевым развитием:</w:t>
      </w:r>
      <w:r w:rsidRPr="00E44559">
        <w:rPr>
          <w:rFonts w:ascii="Times New Roman" w:hAnsi="Times New Roman" w:cs="Times New Roman"/>
          <w:color w:val="1F1F1F"/>
          <w:spacing w:val="6"/>
          <w:sz w:val="24"/>
          <w:szCs w:val="24"/>
          <w:shd w:val="clear" w:color="auto" w:fill="FFFFFF"/>
        </w:rPr>
        <w:t xml:space="preserve"> Все дети разные: кто-то к трем годам строит предложения, а кто-то использует небольшое количество слов. Любые нормы развития условны, речевые навыки напрямую зависят от темперамента ребенка и его потребностей. Некоторым детям достаточно назвать предмет, чтобы получить его, поэтому они не используют сложные конструкции. Иногда можно самостоятельно определить, что у ребенка задержка в развитии речи по </w:t>
      </w:r>
      <w:proofErr w:type="gramStart"/>
      <w:r w:rsidRPr="00E44559">
        <w:rPr>
          <w:rFonts w:ascii="Times New Roman" w:hAnsi="Times New Roman" w:cs="Times New Roman"/>
          <w:color w:val="1F1F1F"/>
          <w:spacing w:val="6"/>
          <w:sz w:val="24"/>
          <w:szCs w:val="24"/>
          <w:shd w:val="clear" w:color="auto" w:fill="FFFFFF"/>
        </w:rPr>
        <w:t>ряду  признаков</w:t>
      </w:r>
      <w:proofErr w:type="gramEnd"/>
      <w:r w:rsidRPr="00E44559">
        <w:rPr>
          <w:rFonts w:ascii="Times New Roman" w:hAnsi="Times New Roman" w:cs="Times New Roman"/>
          <w:color w:val="1F1F1F"/>
          <w:spacing w:val="6"/>
          <w:sz w:val="24"/>
          <w:szCs w:val="24"/>
          <w:shd w:val="clear" w:color="auto" w:fill="FFFFFF"/>
        </w:rPr>
        <w:t xml:space="preserve">. Некоторые из них очевидны: Сильно ограниченное количество </w:t>
      </w:r>
      <w:proofErr w:type="gramStart"/>
      <w:r w:rsidRPr="00E44559">
        <w:rPr>
          <w:rFonts w:ascii="Times New Roman" w:hAnsi="Times New Roman" w:cs="Times New Roman"/>
          <w:color w:val="1F1F1F"/>
          <w:spacing w:val="6"/>
          <w:sz w:val="24"/>
          <w:szCs w:val="24"/>
          <w:shd w:val="clear" w:color="auto" w:fill="FFFFFF"/>
        </w:rPr>
        <w:t>используемых  слов</w:t>
      </w:r>
      <w:proofErr w:type="gramEnd"/>
      <w:r w:rsidRPr="00E44559">
        <w:rPr>
          <w:rFonts w:ascii="Times New Roman" w:hAnsi="Times New Roman" w:cs="Times New Roman"/>
          <w:color w:val="1F1F1F"/>
          <w:spacing w:val="6"/>
          <w:sz w:val="24"/>
          <w:szCs w:val="24"/>
          <w:shd w:val="clear" w:color="auto" w:fill="FFFFFF"/>
        </w:rPr>
        <w:t xml:space="preserve">. Ребенку трудно ответить на простые вопросы. Ему сложно повторить за взрослым предложение из 4—5 слов. При произношении некоторых звуков заметно напрягается часть лица. Частая замена слогов и звуков в словах. Малыш не понимает смысла стишков, сказок. Ему трудно даются интеллектуальные игры, соответствующие возрасту. Например, не получается собрать кубики или картинки, где более 4 частей. Ребенок говорит слишком быстро. Ребенок отказывается говорить. Причинами отставания в развитии могут быть как физические особенности, так и недостаток внимания со стороны родителей. Во втором случае это легко исправить. Существует масса развивающих игр, упражнений, стихов. В любом случае, ребенка нужно показать логопеду и неврологу, чтобы выяснить, нет ли дефектов строения речевого аппарата или проблем головного мозга. </w:t>
      </w:r>
    </w:p>
    <w:bookmarkEnd w:id="0"/>
    <w:p w14:paraId="39AD979A" w14:textId="77777777" w:rsidR="00312116" w:rsidRDefault="00312116" w:rsidP="00F71BC0">
      <w:pPr>
        <w:jc w:val="both"/>
      </w:pPr>
    </w:p>
    <w:sectPr w:rsidR="00312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40"/>
    <w:rsid w:val="00312116"/>
    <w:rsid w:val="005B1858"/>
    <w:rsid w:val="009D6640"/>
    <w:rsid w:val="00F7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EC01"/>
  <w15:chartTrackingRefBased/>
  <w15:docId w15:val="{1EF6D3BC-13FC-4422-9788-A4CE33C8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8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3</cp:revision>
  <dcterms:created xsi:type="dcterms:W3CDTF">2020-12-31T09:10:00Z</dcterms:created>
  <dcterms:modified xsi:type="dcterms:W3CDTF">2020-12-31T09:11:00Z</dcterms:modified>
</cp:coreProperties>
</file>