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24C41B" w:rsidP="6F24C41B" w:rsidRDefault="6F24C41B" w14:noSpellErr="1" w14:paraId="15D22A88" w14:textId="5E37F0A6">
      <w:pPr>
        <w:jc w:val="center"/>
      </w:pPr>
      <w:r w:rsidRPr="6F24C41B" w:rsidR="6F24C41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Памятка для родителей по формированию здорового образа жизни у детей.</w:t>
      </w:r>
    </w:p>
    <w:p w:rsidR="6F24C41B" w:rsidRDefault="6F24C41B" w14:noSpellErr="1" w14:paraId="0B9FFFDB" w14:textId="3BD726FC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1.Новый день начинайте с улыбки и утренней разминки.</w:t>
      </w:r>
    </w:p>
    <w:p w:rsidR="6F24C41B" w:rsidRDefault="6F24C41B" w14:noSpellErr="1" w14:paraId="73BCB761" w14:textId="16B29998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Соблюдайте режим дня.</w:t>
      </w:r>
    </w:p>
    <w:p w:rsidR="6F24C41B" w:rsidRDefault="6F24C41B" w14:noSpellErr="1" w14:paraId="67464FE3" w14:textId="5E90E418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Лучше умная книга, чем бесцельный просмотр телевизора.</w:t>
      </w:r>
    </w:p>
    <w:p w:rsidR="6F24C41B" w:rsidRDefault="6F24C41B" w14:noSpellErr="1" w14:paraId="53351DB0" w14:textId="765F4F9A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Любите своего ребёнка - он ваш. Уважайте членов своей семьи, они – попутчики на вашем пути.</w:t>
      </w:r>
    </w:p>
    <w:p w:rsidR="6F24C41B" w:rsidRDefault="6F24C41B" w14:noSpellErr="1" w14:paraId="00E3AED4" w14:textId="0791E85E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5. Обнимать ребёнка следует не менее 4 раз в день, а лучше 8 раз.</w:t>
      </w:r>
    </w:p>
    <w:p w:rsidR="6F24C41B" w:rsidRDefault="6F24C41B" w14:noSpellErr="1" w14:paraId="0EDF0163" w14:textId="59C36E8E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6. Не бывает плохих детей, бывают плохие поступки.</w:t>
      </w:r>
    </w:p>
    <w:p w:rsidR="6F24C41B" w:rsidRDefault="6F24C41B" w14:noSpellErr="1" w14:paraId="72632181" w14:textId="3533666B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7. Положительное отношение к себе - основа психологического выживания.</w:t>
      </w:r>
    </w:p>
    <w:p w:rsidR="6F24C41B" w:rsidRDefault="6F24C41B" w14:noSpellErr="1" w14:paraId="132A75B2" w14:textId="48798841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8. Личный пример здорового образа жизни - лучше всякой морали.</w:t>
      </w:r>
    </w:p>
    <w:p w:rsidR="6F24C41B" w:rsidRDefault="6F24C41B" w14:noSpellErr="1" w14:paraId="15E39636" w14:textId="4E2CF08B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9. Используйте естественные факторы закаливания - солнце, воздух и воду.</w:t>
      </w:r>
    </w:p>
    <w:p w:rsidR="6F24C41B" w:rsidRDefault="6F24C41B" w14:noSpellErr="1" w14:paraId="68865252" w14:textId="11193C27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10. Помните: простая пища полезнее для здоровья, чем искусные яства.</w:t>
      </w:r>
    </w:p>
    <w:p w:rsidR="6F24C41B" w:rsidRDefault="6F24C41B" w14:noSpellErr="1" w14:paraId="1F2285BD" w14:textId="257B0BCA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11. Лучший вид отдыха - прогулка с семьей на свежем воздухе.</w:t>
      </w:r>
    </w:p>
    <w:p w:rsidR="6F24C41B" w:rsidRDefault="6F24C41B" w14:noSpellErr="1" w14:paraId="144580F9" w14:textId="69622CB2">
      <w:r w:rsidRPr="6F24C41B" w:rsidR="6F24C41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12. Лучшее развлечение для ребёнка - совместная игра с родителями.</w:t>
      </w:r>
    </w:p>
    <w:p w:rsidR="6F24C41B" w:rsidRDefault="6F24C41B" w14:paraId="75CD358D" w14:textId="09E22393">
      <w:r>
        <w:br/>
      </w:r>
    </w:p>
    <w:p w:rsidR="6F24C41B" w:rsidP="6F24C41B" w:rsidRDefault="6F24C41B" w14:paraId="1855AE29" w14:textId="10B11D6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юра зуев">
    <w15:presenceInfo w15:providerId="Windows Live" w15:userId="fa55b26df3cf0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0458acf1-b78d-49a4-886b-f764ec4e9f22}"/>
  <w:rsids>
    <w:rsidRoot w:val="6F24C41B"/>
    <w:rsid w:val="6F24C4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305a703dfd824b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2018-02-04T11:46:37.9811087Z</dcterms:created>
  <dcterms:modified xsi:type="dcterms:W3CDTF">2018-02-04T11:47:25.6251535Z</dcterms:modified>
  <dc:creator>юра зуев</dc:creator>
  <lastModifiedBy>юра зуев</lastModifiedBy>
</coreProperties>
</file>