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547" w:rsidRPr="00E44559" w:rsidRDefault="00E44559" w:rsidP="007F3B45">
      <w:pPr>
        <w:jc w:val="center"/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</w:pPr>
      <w:r w:rsidRPr="00E44559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Консультация для родителей</w:t>
      </w:r>
    </w:p>
    <w:p w:rsidR="00E24547" w:rsidRDefault="00E44559" w:rsidP="007F3B45">
      <w:pPr>
        <w:jc w:val="center"/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«</w:t>
      </w:r>
      <w:r w:rsidR="00203FF4" w:rsidRPr="00E44559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Возрастные нормы развития речи детей в 2-3 года</w:t>
      </w:r>
      <w:r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»</w:t>
      </w:r>
    </w:p>
    <w:p w:rsidR="007F3B45" w:rsidRPr="007F3B45" w:rsidRDefault="007F3B45" w:rsidP="007F3B45">
      <w:pPr>
        <w:shd w:val="clear" w:color="auto" w:fill="FFFFFF"/>
        <w:spacing w:before="100" w:beforeAutospacing="1" w:after="100" w:afterAutospacing="1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учитель-логопед </w:t>
      </w:r>
      <w:proofErr w:type="spellStart"/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Никешина</w:t>
      </w:r>
      <w:proofErr w:type="spellEnd"/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E24547" w:rsidRPr="00E44559" w:rsidRDefault="00E24547" w:rsidP="007F3B45">
      <w:pPr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 w:rsidRPr="00E44559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Каждому возрасту соответствует свой словарный запас, определенные умения в произношении, степень понимания речи других людей. Так, первые слова малыш лепечет в возрасте около года. Сначала они невнятные, но со временем все больше обретают четкость. </w:t>
      </w:r>
    </w:p>
    <w:p w:rsidR="00E24547" w:rsidRPr="00E44559" w:rsidRDefault="00E24547" w:rsidP="007F3B45">
      <w:pPr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 w:rsidRPr="00E44559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К 2—3 годам уже формируется основная речевая база,</w:t>
      </w: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только у 7% процентов малышей фразовая речь формируется позднее. Чаще всего потому, что в семье с детьми мало общались,</w:t>
      </w:r>
      <w:r w:rsidRPr="00E44559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поэтому с самого рождения и до 3 лет нужно уделять особое внимание развитию речи малыша. </w:t>
      </w:r>
    </w:p>
    <w:p w:rsidR="00E24547" w:rsidRPr="00E44559" w:rsidRDefault="00E24547" w:rsidP="007F3B45">
      <w:pPr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 w:rsidRPr="00E44559">
        <w:rPr>
          <w:rFonts w:ascii="Times New Roman" w:hAnsi="Times New Roman" w:cs="Times New Roman"/>
          <w:b/>
          <w:color w:val="1F1F1F"/>
          <w:spacing w:val="6"/>
          <w:sz w:val="24"/>
          <w:szCs w:val="24"/>
          <w:shd w:val="clear" w:color="auto" w:fill="FFFFFF"/>
        </w:rPr>
        <w:t>Нормы речи у детей 2—3 лет:</w:t>
      </w:r>
      <w:r w:rsidRPr="00E44559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Словарный запас 2-летнего ребенка составляет примерно 200—300 слов, а уже через полгода число слов достигает 1000—1200. Больше половины — это существительные, на втором месте — глаголы. К трем годам начинается активное употребление прилагательных, местоимений, наречий, предлогов и союзов. Ребенок способен конструировать простые предложения из 2—3 слов, объяснять, что ему нужно, общаться со сверстниками. В основном это повествовательные или восклицательные предложения. В качестве вопросов используются отдельные слова: где, как, почему. Малыш называет размер предмета (большой — маленький), цвет, вкус (сладкий — соленый — кислый), форму (круг — квадрат), качество (плохой — хороший). В речи появляются обобщающие слова. Например, апельсин, яблоко, груша — это фрукты, туфли, тапочки, сапоги — обувь. Из речи исчезают облегченные слова типа «би-би», «ту-ту». Малыш понимает обращение к нему взрослого. Возможны неправильные употребления склонений, чисел и родов. </w:t>
      </w:r>
    </w:p>
    <w:p w:rsidR="00E24547" w:rsidRPr="00E44559" w:rsidRDefault="00E24547" w:rsidP="007F3B45">
      <w:pPr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 w:rsidRPr="00E44559">
        <w:rPr>
          <w:rFonts w:ascii="Times New Roman" w:hAnsi="Times New Roman" w:cs="Times New Roman"/>
          <w:b/>
          <w:color w:val="1F1F1F"/>
          <w:spacing w:val="6"/>
          <w:sz w:val="24"/>
          <w:szCs w:val="24"/>
          <w:shd w:val="clear" w:color="auto" w:fill="FFFFFF"/>
        </w:rPr>
        <w:t>К трем годам</w:t>
      </w:r>
      <w:r w:rsidRPr="00E44559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их использование должно соответствовать языковой норме. Дети в этом возрасте любят изобретать собственные слова. Возможны замены букв, слоги в длинных словах меняются местами или сокращаются. Например, лопатка — </w:t>
      </w:r>
      <w:proofErr w:type="spellStart"/>
      <w:r w:rsidRPr="00E44559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копатка</w:t>
      </w:r>
      <w:proofErr w:type="spellEnd"/>
      <w:r w:rsidRPr="00E44559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, вазелин — </w:t>
      </w:r>
      <w:proofErr w:type="spellStart"/>
      <w:r w:rsidRPr="00E44559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мазелин</w:t>
      </w:r>
      <w:proofErr w:type="spellEnd"/>
      <w:r w:rsidRPr="00E44559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и т.д. Двухлетние дети испытывают трудности в произношении шипящих, заменяя их свистящими звуками. Твердые звуки часто подменяются мягкими, и это нормально. Некоторые дети к трем годам уже произносят большинство звуков, даже самые сложные — л, р. Общение с родителями и близкими — это основной источник информации для ребенка. Он неосознанно копирует тех, с кем находится рядом.</w:t>
      </w:r>
    </w:p>
    <w:p w:rsidR="00E24547" w:rsidRPr="00E44559" w:rsidRDefault="00E24547" w:rsidP="007F3B45">
      <w:pPr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 w:rsidRPr="00E44559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В возрасте 2—3 лет у малыша усиливается внимательность, он начинает прислушиваться к речи окружающих. Дети очень чувствительны к нормам языка, поэтому важно говорить с ними правильно: четко выговаривать звуки, не «сюсюкать», употреблять понятные слова, не торопиться, говорить с выражением. </w:t>
      </w:r>
    </w:p>
    <w:p w:rsidR="00E24547" w:rsidRPr="00E44559" w:rsidRDefault="00E24547" w:rsidP="007F3B45">
      <w:pPr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 w:rsidRPr="00E44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Фразовая речь у ребенка</w:t>
      </w: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развивается из высказываний, которые дети создают самостоятельно. Например: «Мишка бух», «Папа нет работа». Часто дети слагают фразы с </w:t>
      </w: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использованием «замороженных» (неизменяющихся) морфологических форм: «Аня деда забрал», «Баба </w:t>
      </w:r>
      <w:proofErr w:type="spellStart"/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кетя</w:t>
      </w:r>
      <w:proofErr w:type="spellEnd"/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дал». Грамматически эти выражения не совершенны, но  именно они со временем преобразуются в правильные фразы.</w:t>
      </w:r>
    </w:p>
    <w:p w:rsidR="00E24547" w:rsidRPr="00E44559" w:rsidRDefault="00E24547" w:rsidP="007F3B45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Прототипом фразы может быть даже конструкция из слов и жестов. Особенно, если произносить слова ребенку еще сложно. Хочет ребенок сказать: «Мама ушла», а говорит : «Мама» и показывает на дверь».  </w:t>
      </w:r>
      <w:r w:rsidRPr="00E44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 начинается развитие фразовой речи .</w:t>
      </w:r>
    </w:p>
    <w:p w:rsidR="00E24547" w:rsidRPr="00E44559" w:rsidRDefault="00E24547" w:rsidP="007F3B45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жесты заменяются словами. И тогда малыш говорит: «Зая  бежит», вместо того, чтобы показывать это. Для первых фраз  ребенок использует самые нужные ему глаголы. Те, которые выражают его желания и указывают на перемещение в пространстве.</w:t>
      </w:r>
    </w:p>
    <w:p w:rsidR="00E24547" w:rsidRPr="00E44559" w:rsidRDefault="00E24547" w:rsidP="007F3B45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речи малыша было достаточно глаголов,  родителям нужно комментировать действия.  «Ванечка кушает», « Маша пьет», «Папа читает» и т.д.</w:t>
      </w:r>
    </w:p>
    <w:p w:rsidR="00E24547" w:rsidRPr="00E44559" w:rsidRDefault="00E24547" w:rsidP="007F3B45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полтора-два с половиной месяца свои первые фразы ребенок может превратить в правильные грамматические конструкции. Но для этого у него должен быть пример. Потому необходимо  как можно чаще использовать простые фразы в игре.</w:t>
      </w:r>
    </w:p>
    <w:p w:rsidR="00E24547" w:rsidRPr="00E44559" w:rsidRDefault="00E24547" w:rsidP="007F3B45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Игры, направленные на развитие фразовой речи.</w:t>
      </w:r>
    </w:p>
    <w:p w:rsidR="00E24547" w:rsidRPr="00E44559" w:rsidRDefault="00E24547" w:rsidP="007F3B4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«Что делают игрушки?»</w:t>
      </w:r>
    </w:p>
    <w:p w:rsidR="00E24547" w:rsidRPr="00E44559" w:rsidRDefault="00E24547" w:rsidP="007F3B4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этой игре ребенок учит глаголы. Нужно показывать различные действия, которые совершают игрушки и комментировать их: </w:t>
      </w:r>
      <w:r w:rsidRPr="00E445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«Мишка топает», «Мишка спит»</w:t>
      </w: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«Машинка едет» т.д. </w:t>
      </w:r>
    </w:p>
    <w:p w:rsidR="00E24547" w:rsidRPr="00E44559" w:rsidRDefault="00E24547" w:rsidP="007F3B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игра поможет понять, что двухсловную фразу можно применять в разных ситуациях.  А чтобы у ребенка был стимул  говорить именно фразами, делайте вид, что вы не понимаете его, если он опять заговорит однословными предложениями.</w:t>
      </w:r>
    </w:p>
    <w:p w:rsidR="00E24547" w:rsidRPr="00E44559" w:rsidRDefault="00E24547" w:rsidP="007F3B45">
      <w:pPr>
        <w:spacing w:after="0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 w:rsidRPr="00E44559">
        <w:rPr>
          <w:rFonts w:ascii="Times New Roman" w:hAnsi="Times New Roman" w:cs="Times New Roman"/>
          <w:b/>
          <w:color w:val="1F1F1F"/>
          <w:spacing w:val="6"/>
          <w:sz w:val="24"/>
          <w:szCs w:val="24"/>
          <w:shd w:val="clear" w:color="auto" w:fill="FFFFFF"/>
        </w:rPr>
        <w:t>Игра «закончи фразу»</w:t>
      </w:r>
      <w:r w:rsidRPr="00E44559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</w:t>
      </w:r>
    </w:p>
    <w:p w:rsidR="00E24547" w:rsidRPr="00E44559" w:rsidRDefault="00E24547" w:rsidP="007F3B45">
      <w:pPr>
        <w:spacing w:after="0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 w:rsidRPr="00E44559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Для самых маленьких: мама произносит первую часть слова, а сынок или дочка его заканчивает. Так учатся слова из 2—3 слогов: мага-</w:t>
      </w:r>
      <w:proofErr w:type="spellStart"/>
      <w:r w:rsidRPr="00E44559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зин</w:t>
      </w:r>
      <w:proofErr w:type="spellEnd"/>
      <w:r w:rsidRPr="00E44559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, со-бака, маши-на, </w:t>
      </w:r>
      <w:proofErr w:type="spellStart"/>
      <w:r w:rsidRPr="00E44559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доро</w:t>
      </w:r>
      <w:proofErr w:type="spellEnd"/>
      <w:r w:rsidRPr="00E44559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-га и т.д. </w:t>
      </w:r>
    </w:p>
    <w:p w:rsidR="00E24547" w:rsidRPr="00E44559" w:rsidRDefault="00E24547" w:rsidP="007F3B45">
      <w:pPr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 w:rsidRPr="00E44559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В 2—3 года с ребенком можно поиграть в потешки. Родитель рассказывает стишок, а в это время ребенок выполняет какие-либо действия руками. Самые популярные игры-потешки: «Ладушки», «Идет коза рогатая», «Мы делили апельсин». </w:t>
      </w:r>
    </w:p>
    <w:p w:rsidR="00570E8B" w:rsidRDefault="00570E8B" w:rsidP="00570E8B">
      <w:pPr>
        <w:shd w:val="clear" w:color="auto" w:fill="FFFFFF"/>
        <w:rPr>
          <w:rFonts w:ascii="yandex-sans" w:eastAsia="Calibri" w:hAnsi="yandex-sans" w:cs="Times New Roman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570E8B" w:rsidRDefault="00570E8B" w:rsidP="00570E8B">
      <w:pPr>
        <w:shd w:val="clear" w:color="auto" w:fill="FFFFFF"/>
        <w:rPr>
          <w:rFonts w:ascii="yandex-sans" w:eastAsia="Calibri" w:hAnsi="yandex-sans" w:cs="Times New Roman"/>
          <w:color w:val="000000"/>
          <w:sz w:val="23"/>
          <w:szCs w:val="23"/>
          <w:shd w:val="clear" w:color="auto" w:fill="FFFFFF"/>
        </w:rPr>
      </w:pPr>
    </w:p>
    <w:p w:rsidR="00570E8B" w:rsidRPr="00570E8B" w:rsidRDefault="00570E8B" w:rsidP="00570E8B">
      <w:pPr>
        <w:rPr>
          <w:rFonts w:ascii="Times New Roman" w:eastAsia="Calibri" w:hAnsi="Times New Roman" w:cs="Times New Roman"/>
          <w:sz w:val="24"/>
          <w:szCs w:val="24"/>
        </w:rPr>
      </w:pPr>
    </w:p>
    <w:p w:rsidR="008544AE" w:rsidRPr="00570E8B" w:rsidRDefault="008544AE">
      <w:pPr>
        <w:rPr>
          <w:rFonts w:ascii="Times New Roman" w:hAnsi="Times New Roman" w:cs="Times New Roman"/>
          <w:sz w:val="24"/>
          <w:szCs w:val="24"/>
        </w:rPr>
      </w:pPr>
    </w:p>
    <w:sectPr w:rsidR="008544AE" w:rsidRPr="0057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103"/>
    <w:rsid w:val="00145103"/>
    <w:rsid w:val="00203FF4"/>
    <w:rsid w:val="00492A85"/>
    <w:rsid w:val="004D48EC"/>
    <w:rsid w:val="00570E8B"/>
    <w:rsid w:val="007F3B45"/>
    <w:rsid w:val="008544AE"/>
    <w:rsid w:val="00912EC5"/>
    <w:rsid w:val="00D14883"/>
    <w:rsid w:val="00E24547"/>
    <w:rsid w:val="00E320DE"/>
    <w:rsid w:val="00E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EAFC"/>
  <w15:docId w15:val="{19280F2B-1AB5-4A71-9D66-D3996A42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</cp:lastModifiedBy>
  <cp:revision>14</cp:revision>
  <dcterms:created xsi:type="dcterms:W3CDTF">2020-12-25T05:33:00Z</dcterms:created>
  <dcterms:modified xsi:type="dcterms:W3CDTF">2020-12-31T09:17:00Z</dcterms:modified>
</cp:coreProperties>
</file>