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902C" w14:textId="02337A44" w:rsidR="005875DE" w:rsidRPr="005875DE" w:rsidRDefault="005875DE" w:rsidP="0058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Игры на формирование временных представлений у младших дошкольников.</w:t>
      </w:r>
    </w:p>
    <w:p w14:paraId="41ACB4A4" w14:textId="0BE62B78" w:rsidR="005875DE" w:rsidRPr="005875DE" w:rsidRDefault="005875DE" w:rsidP="0058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«Что ты сейчас делаешь?»</w:t>
      </w:r>
    </w:p>
    <w:p w14:paraId="199AC3C8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Цель: активизация словаря детей за счёт слов-названий частей суток.</w:t>
      </w:r>
    </w:p>
    <w:p w14:paraId="61559F14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spellStart"/>
      <w:r w:rsidRPr="005875DE">
        <w:rPr>
          <w:rFonts w:ascii="Times New Roman" w:hAnsi="Times New Roman" w:cs="Times New Roman"/>
          <w:sz w:val="24"/>
          <w:szCs w:val="24"/>
        </w:rPr>
        <w:t>иры</w:t>
      </w:r>
      <w:proofErr w:type="spellEnd"/>
      <w:r w:rsidRPr="005875DE">
        <w:rPr>
          <w:rFonts w:ascii="Times New Roman" w:hAnsi="Times New Roman" w:cs="Times New Roman"/>
          <w:sz w:val="24"/>
          <w:szCs w:val="24"/>
        </w:rPr>
        <w:t>: взрослый называет отрезок времени и перечисляет соответствующие ему виды деятельности детей: «Сейчас утро. Мы сделали гимнастику, умылись и теперь будем завтракать». Или: «Мы уже позавтракали, позанимались. Сейчас уже день. Скоро будем обедать». Ребенка спрашивают, например: «Сейчас утро. Что ты делаешь утром? Когда ты встаешь?» И т. п.</w:t>
      </w:r>
    </w:p>
    <w:p w14:paraId="10BEE5CA" w14:textId="7DB68141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14:paraId="05EECF96" w14:textId="6A8EA756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«Что за чем?»</w:t>
      </w:r>
    </w:p>
    <w:p w14:paraId="359E702E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 игры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: Закрепить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представление детей о последовательности частей суток.</w:t>
      </w:r>
    </w:p>
    <w:p w14:paraId="1A426184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Ход игры: взрослый бросает ребенку мяч и говорит:</w:t>
      </w:r>
    </w:p>
    <w:p w14:paraId="3C300926" w14:textId="6BFD2C05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 xml:space="preserve">- Утро. А за ним? (Поймавший отвечает на него – день, и возвращает мяч в </w:t>
      </w:r>
      <w:proofErr w:type="spellStart"/>
      <w:r w:rsidRPr="005875DE">
        <w:rPr>
          <w:rFonts w:ascii="Times New Roman" w:hAnsi="Times New Roman" w:cs="Times New Roman"/>
          <w:sz w:val="24"/>
          <w:szCs w:val="24"/>
        </w:rPr>
        <w:t>зрослому</w:t>
      </w:r>
      <w:proofErr w:type="spellEnd"/>
      <w:r w:rsidRPr="005875DE"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1FA6C9B6" w14:textId="74E40E15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«Назови все части суток»</w:t>
      </w:r>
    </w:p>
    <w:p w14:paraId="5C951957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: Учить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различать и называть части суток.</w:t>
      </w:r>
    </w:p>
    <w:p w14:paraId="1CB0CCF5" w14:textId="18B86414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 xml:space="preserve">Ход игры: на столе разложены 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на которых изображен определённый временной отрезок. Взрослый предлагает ребенку рассмотреть картинки, а потом сказать, на какой картинке изображен вечер и почему он так думает. Затем просит показать 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картинку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на которой изображено утро. Любой ответ требует обоснования.</w:t>
      </w:r>
    </w:p>
    <w:p w14:paraId="4E235C3B" w14:textId="11DAFA13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«Назови пропущенное слово»</w:t>
      </w:r>
    </w:p>
    <w:p w14:paraId="3D961D6C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: Учить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ориентироваться во времени, знать, что происходит в определённый отрезок времени.</w:t>
      </w:r>
    </w:p>
    <w:p w14:paraId="42F397D8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 xml:space="preserve">Ход игры: в свободное время или во время прогулки попробуйте задать детям серию несложных вопросов: </w:t>
      </w:r>
    </w:p>
    <w:p w14:paraId="16150A9E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- Мы завтракаем ………, ужинаем …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>, а обедаем………</w:t>
      </w:r>
    </w:p>
    <w:p w14:paraId="40451E60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- Сегодня мы с тобой рисовали, а завтра………</w:t>
      </w:r>
    </w:p>
    <w:p w14:paraId="36AB0D96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- сегодня пасмурно, а вчера……….</w:t>
      </w:r>
    </w:p>
    <w:p w14:paraId="296887FF" w14:textId="0341E42B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Эту игру можно провести и на свежем воздухе.</w:t>
      </w:r>
    </w:p>
    <w:p w14:paraId="56F5708F" w14:textId="429C5A52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«Что наступило»</w:t>
      </w:r>
    </w:p>
    <w:p w14:paraId="20EC032E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: Учить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правильно употреблять слова «сегодня», «завтра», «вчера».</w:t>
      </w:r>
    </w:p>
    <w:p w14:paraId="7D2C815D" w14:textId="29FF4F92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Ход игры: разложить перед ребенком карточки, на которых изображены картинки из жизни, относящиеся к определённому времени суток. Взрослый предлагает детям рассмотреть картинки, затем называет определённое время суток, например вечер. Ребенок должен поднять карточку и рассказать, почему он считает, что это вечер. За правильный и хорошо составленный рассказ ребёнок получает фишку.</w:t>
      </w:r>
    </w:p>
    <w:p w14:paraId="64795252" w14:textId="57210D12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5875DE">
        <w:rPr>
          <w:rFonts w:ascii="Times New Roman" w:hAnsi="Times New Roman" w:cs="Times New Roman"/>
          <w:b/>
          <w:sz w:val="24"/>
          <w:szCs w:val="24"/>
        </w:rPr>
        <w:t>« Разложи</w:t>
      </w:r>
      <w:proofErr w:type="gramEnd"/>
      <w:r w:rsidRPr="005875DE">
        <w:rPr>
          <w:rFonts w:ascii="Times New Roman" w:hAnsi="Times New Roman" w:cs="Times New Roman"/>
          <w:b/>
          <w:sz w:val="24"/>
          <w:szCs w:val="24"/>
        </w:rPr>
        <w:t xml:space="preserve"> по порядку»</w:t>
      </w:r>
    </w:p>
    <w:p w14:paraId="1D57ED2E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lastRenderedPageBreak/>
        <w:t>Цель: Закрепление умений ориентироваться во времени, называть части суток.</w:t>
      </w:r>
    </w:p>
    <w:p w14:paraId="24C681F1" w14:textId="7839A94E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Ход игры: перед ребенком картинки с изображением временных отрезков. Воспитатель предлагает детям рассмотреть картинки и разложить по порядку, начиная с утра, а затем сказать, в какой временной отрезок что происходило (утро, вечер, день, ночь)</w:t>
      </w:r>
    </w:p>
    <w:p w14:paraId="6E73C687" w14:textId="77777777" w:rsidR="005875DE" w:rsidRPr="005875DE" w:rsidRDefault="005875DE" w:rsidP="005875DE">
      <w:pPr>
        <w:rPr>
          <w:rFonts w:ascii="Times New Roman" w:hAnsi="Times New Roman" w:cs="Times New Roman"/>
          <w:b/>
          <w:sz w:val="24"/>
          <w:szCs w:val="24"/>
        </w:rPr>
      </w:pPr>
      <w:r w:rsidRPr="005875DE">
        <w:rPr>
          <w:rFonts w:ascii="Times New Roman" w:hAnsi="Times New Roman" w:cs="Times New Roman"/>
          <w:b/>
          <w:sz w:val="24"/>
          <w:szCs w:val="24"/>
        </w:rPr>
        <w:t>Игра «Отгадай-ка»</w:t>
      </w:r>
    </w:p>
    <w:p w14:paraId="6A9409EC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875DE">
        <w:rPr>
          <w:rFonts w:ascii="Times New Roman" w:hAnsi="Times New Roman" w:cs="Times New Roman"/>
          <w:sz w:val="24"/>
          <w:szCs w:val="24"/>
        </w:rPr>
        <w:t>: Закрепить</w:t>
      </w:r>
      <w:proofErr w:type="gramEnd"/>
      <w:r w:rsidRPr="005875DE">
        <w:rPr>
          <w:rFonts w:ascii="Times New Roman" w:hAnsi="Times New Roman" w:cs="Times New Roman"/>
          <w:sz w:val="24"/>
          <w:szCs w:val="24"/>
        </w:rPr>
        <w:t xml:space="preserve"> название дней недели.</w:t>
      </w:r>
    </w:p>
    <w:p w14:paraId="4C4D9DB1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Ход игры: взрослый называет героев сказки «Рукавичка». Мышка готовила еду по понедельникам, лягушка - по вторникам, зайчик – по средам, а в остальные дни готовила еду лисичка.</w:t>
      </w:r>
    </w:p>
    <w:p w14:paraId="58A76BE9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- Сколько раз в неделю готовила лисичка?</w:t>
      </w:r>
    </w:p>
    <w:p w14:paraId="29E3B6F7" w14:textId="77777777" w:rsidR="005875DE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- Назови эти дни?</w:t>
      </w:r>
    </w:p>
    <w:p w14:paraId="313C0382" w14:textId="680DC1BD" w:rsidR="00944AC7" w:rsidRPr="005875DE" w:rsidRDefault="005875DE" w:rsidP="005875DE">
      <w:pPr>
        <w:rPr>
          <w:rFonts w:ascii="Times New Roman" w:hAnsi="Times New Roman" w:cs="Times New Roman"/>
          <w:sz w:val="24"/>
          <w:szCs w:val="24"/>
        </w:rPr>
      </w:pPr>
      <w:r w:rsidRPr="005875DE">
        <w:rPr>
          <w:rFonts w:ascii="Times New Roman" w:hAnsi="Times New Roman" w:cs="Times New Roman"/>
          <w:sz w:val="24"/>
          <w:szCs w:val="24"/>
        </w:rPr>
        <w:t>Игру можно проводить и на других сказках.</w:t>
      </w:r>
    </w:p>
    <w:p w14:paraId="72CE66DE" w14:textId="67CEC39E" w:rsidR="005875DE" w:rsidRDefault="005875DE" w:rsidP="005875DE">
      <w:bookmarkStart w:id="0" w:name="_GoBack"/>
      <w:r>
        <w:rPr>
          <w:noProof/>
        </w:rPr>
        <w:drawing>
          <wp:inline distT="0" distB="0" distL="0" distR="0" wp14:anchorId="4D2A4C92" wp14:editId="30352B6D">
            <wp:extent cx="4676775" cy="4990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76" cy="49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E"/>
    <w:rsid w:val="005875DE"/>
    <w:rsid w:val="005E765E"/>
    <w:rsid w:val="009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00CF"/>
  <w15:chartTrackingRefBased/>
  <w15:docId w15:val="{668D3186-4248-4D00-B064-6751B32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2020-04-27T18:28:00Z</dcterms:created>
  <dcterms:modified xsi:type="dcterms:W3CDTF">2020-04-27T18:30:00Z</dcterms:modified>
</cp:coreProperties>
</file>