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11A3" w14:textId="18EE81FC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14:paraId="3A92485A" w14:textId="5C897D3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«Детский сад № 150»</w:t>
      </w:r>
    </w:p>
    <w:p w14:paraId="219594E7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35A774D4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7439C2A1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66EC7D9E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99BFC3B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0281125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6C266446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7E1B53D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48F2968A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D85FA83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37E826EB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6029C91B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027E274E" w14:textId="37AA3AED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Сценарий развлечения для детей старшей группы</w:t>
      </w:r>
    </w:p>
    <w:p w14:paraId="6E9AF2A4" w14:textId="5C7F84A3" w:rsidR="007107A1" w:rsidRP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72"/>
          <w:szCs w:val="28"/>
        </w:rPr>
      </w:pPr>
      <w:bookmarkStart w:id="0" w:name="_GoBack"/>
      <w:r w:rsidRPr="007107A1">
        <w:rPr>
          <w:rStyle w:val="c2"/>
          <w:b/>
          <w:bCs/>
          <w:i/>
          <w:color w:val="000000"/>
          <w:sz w:val="72"/>
          <w:szCs w:val="28"/>
        </w:rPr>
        <w:t>«Волшебница Вода»</w:t>
      </w:r>
    </w:p>
    <w:bookmarkEnd w:id="0"/>
    <w:p w14:paraId="18A357D0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3E14F271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44A5A687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21F25BD7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69BA15EE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22E82899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3F6A46F4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6B30E285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4D6EE706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32A1C1CC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0294892D" w14:textId="77777777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14:paraId="4D6C8580" w14:textId="4CF66E56" w:rsidR="007107A1" w:rsidRDefault="007107A1" w:rsidP="007107A1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Автор: Зуева Н.Г.</w:t>
      </w:r>
    </w:p>
    <w:p w14:paraId="1F9908E1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75F4390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3CAFB857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3C3FC7F5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75E6E07C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353EF720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4B9B46B0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EF3B365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0635DAEC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5B1C502C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683C89EA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6E689087" w14:textId="09E386BD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г. Ярославль, </w:t>
      </w:r>
    </w:p>
    <w:p w14:paraId="24F3C7D7" w14:textId="3C7D8015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2022г.</w:t>
      </w:r>
    </w:p>
    <w:p w14:paraId="77EE53C2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0D102680" w14:textId="77777777" w:rsidR="007107A1" w:rsidRDefault="007107A1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741F9363" w14:textId="122CBB5E" w:rsidR="001A267A" w:rsidRDefault="001A267A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Развлечение для детей старшей группы "Волшебница Вода"</w:t>
      </w:r>
    </w:p>
    <w:p w14:paraId="591CCA75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A663093" w14:textId="59D3172B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 р</w:t>
      </w:r>
      <w:r>
        <w:rPr>
          <w:rStyle w:val="c0"/>
          <w:color w:val="000000"/>
          <w:sz w:val="28"/>
          <w:szCs w:val="28"/>
        </w:rPr>
        <w:t>асширить и закрепить знания детей о воде.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1. Уточнить представления детей о разных состояниях воды.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2. Показать огромное значение воды для всех живых существ.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 Активизировать природоведческий словарь ребёнка.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4. Создать у детей радостное настроение.</w:t>
      </w:r>
    </w:p>
    <w:p w14:paraId="3D628218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 </w:t>
      </w:r>
      <w:r>
        <w:rPr>
          <w:rStyle w:val="c2"/>
          <w:color w:val="000000"/>
          <w:sz w:val="28"/>
          <w:szCs w:val="28"/>
        </w:rPr>
        <w:t>3 пластиковые бутылки, рыбки, 2 удочки, 2 корзины, 2 обруча, 2 ленточки с привязанными на концах корабликами, 4 тазика, 2 губки, 2 водяных пистолета, мыльные пузыри по количеству детей.</w:t>
      </w:r>
    </w:p>
    <w:p w14:paraId="0725B4F4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2"/>
          <w:color w:val="000000"/>
          <w:sz w:val="28"/>
          <w:szCs w:val="28"/>
        </w:rPr>
        <w:t>заучивание стихов, разгадывание загадок, игры с водой.</w:t>
      </w:r>
    </w:p>
    <w:p w14:paraId="4C9BAD23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развлечения:</w:t>
      </w:r>
    </w:p>
    <w:p w14:paraId="0B4DEFE9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– Ребята, у нас сегодня необычный праздник – праздник волшебной воды. Почему волшебной? Да потому, что вода бывает очень разной. Она может быстро-быстро бежать в ручейке, плескаться в море, становиться холодными льдинками или горячим паром. Вот какая она разная – волшебная. Ребята, а кому же нужна вода?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Нужна ли вода растениям?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они ее получают?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Нужна ли вода животным?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Нужна ли вода человеку?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он с ней делает?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– Да, ребята, вы совершенно правы – вода нужна всем.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Есть чудесная водица, без нее нам не прожить,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умыться, не напиться и здоровыми не быть.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Утром только лишь проснешься - сразу личико умой.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Будешь чистым и красивым, подружись скорей с водой.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Песня «Если утром дети умываются» из М\ф «Маша и медведь»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1.Ни одна на свете кошка не коснется молочка,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прежде аккуратно не умыта мордочка.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Мамы учат мыть копытца непослушных поросят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идут они к корытцу, пятачки у них блестят.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Припев: Если утром дети умываются,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Солнце в небе ярче улыбается. (2 р.)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2.Так же надо знать, конечно, что болеют часто те,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живет в грязи и пыли, кто забыл о чистоте.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с тобою все же люди, ведь не зря так говорят,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Неужели мы с тобою будем хуже поросят?!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Припев.</w:t>
      </w:r>
      <w:r>
        <w:rPr>
          <w:color w:val="000000"/>
          <w:sz w:val="28"/>
          <w:szCs w:val="28"/>
        </w:rPr>
        <w:br/>
      </w:r>
    </w:p>
    <w:p w14:paraId="47F9691A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Входит Волшебница Вода.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Вода:</w:t>
      </w:r>
    </w:p>
    <w:p w14:paraId="4641F1C5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Вы обо мне? А вот и я! Узнали вы меня друзья?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Здравствуйте, ребята.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волшебница вода, я на свете всех важней.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прелестней всех на свете, я на свете всех милей.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Ну, наконец-то я </w:t>
      </w:r>
      <w:proofErr w:type="gramStart"/>
      <w:r>
        <w:rPr>
          <w:rStyle w:val="c0"/>
          <w:color w:val="000000"/>
          <w:sz w:val="28"/>
          <w:szCs w:val="28"/>
        </w:rPr>
        <w:t>добралась к вам</w:t>
      </w:r>
      <w:proofErr w:type="gramEnd"/>
      <w:r>
        <w:rPr>
          <w:rStyle w:val="c0"/>
          <w:color w:val="000000"/>
          <w:sz w:val="28"/>
          <w:szCs w:val="28"/>
        </w:rPr>
        <w:t xml:space="preserve"> ... Боялась, что не успею, столько работы у меня каждый день. Вы ждали меня?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- ДА!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– Волшебница – вода, ты немножко отдохни, ведь устала ты в пути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ребята тут как тут, для тебя стихи прочтут.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Ребенок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Вы </w:t>
      </w:r>
      <w:proofErr w:type="gramStart"/>
      <w:r>
        <w:rPr>
          <w:rStyle w:val="c0"/>
          <w:color w:val="000000"/>
          <w:sz w:val="28"/>
          <w:szCs w:val="28"/>
        </w:rPr>
        <w:t>слыхали</w:t>
      </w:r>
      <w:proofErr w:type="gramEnd"/>
      <w:r>
        <w:rPr>
          <w:rStyle w:val="c0"/>
          <w:color w:val="000000"/>
          <w:sz w:val="28"/>
          <w:szCs w:val="28"/>
        </w:rPr>
        <w:t xml:space="preserve"> о воде? Говорят, она везде!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луже, в море, в океане и в водопроводном кране.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Как сосулька, замерзает, в лес туманом </w:t>
      </w:r>
      <w:proofErr w:type="gramStart"/>
      <w:r>
        <w:rPr>
          <w:rStyle w:val="c0"/>
          <w:color w:val="000000"/>
          <w:sz w:val="28"/>
          <w:szCs w:val="28"/>
        </w:rPr>
        <w:t>заползает…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Ледником в горах зовется</w:t>
      </w:r>
      <w:proofErr w:type="gramEnd"/>
      <w:r>
        <w:rPr>
          <w:rStyle w:val="c0"/>
          <w:color w:val="000000"/>
          <w:sz w:val="28"/>
          <w:szCs w:val="28"/>
        </w:rPr>
        <w:t>, лентой серебристой вьется.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На плите у нас кипит, паром чайника шипит.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Растворяет сахар в чае. Мы ее не замечаем</w:t>
      </w:r>
      <w:proofErr w:type="gramStart"/>
      <w:r>
        <w:rPr>
          <w:rStyle w:val="c0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ез нее нам не умыться, не наесться, не напиться!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привыкли, что вода – наша спутница всегда!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Смею вам я доложить: без нее нам не прожить!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Ребенок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 природе путешествует вода,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Она не исчезает никогда: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 в снег превратится, то в лед,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Растает – и снова в поход!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Нас окружает везде и всегда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</w:t>
      </w:r>
      <w:proofErr w:type="gramEnd"/>
      <w:r>
        <w:rPr>
          <w:rStyle w:val="c0"/>
          <w:color w:val="000000"/>
          <w:sz w:val="28"/>
          <w:szCs w:val="28"/>
        </w:rPr>
        <w:t>та волшебница – наша вода!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Вода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</w:p>
    <w:p w14:paraId="6AE4FEE9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Молодцы, ребята! Я довольна, очень рада, сколько умных здесь ребят</w:t>
      </w:r>
      <w:proofErr w:type="gramStart"/>
      <w:r>
        <w:rPr>
          <w:rStyle w:val="c0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оют песни и стихи читают. Мою воду уважают.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Ребята! А вы можете сказать, где я бываю? Где путешествую?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Вед. - Мы не скажем, а покажем. Ребята, предлагаю вам поиграть в игру «Ходят капельки по кругу».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Вода</w:t>
      </w:r>
      <w:r>
        <w:rPr>
          <w:rStyle w:val="c2"/>
          <w:color w:val="000000"/>
          <w:sz w:val="28"/>
          <w:szCs w:val="28"/>
        </w:rPr>
        <w:t>:</w:t>
      </w:r>
    </w:p>
    <w:p w14:paraId="6E142382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Я буду вашей мамой - Тучей, а вы все моими капельками.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Игра «Ходят капельки по кругу».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– Жили-были капельки. Но однажды тесно им стало в одной тучке, и решили они отправиться на землю, поиграть, порезвиться…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Дети прыгают, бегают, играют свободно по всему залу.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Воспитатель:</w:t>
      </w:r>
    </w:p>
    <w:p w14:paraId="15A31D9A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- Но вот им стало скучно прыгать поодиночке, собрались они попарно и потекли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маленькими веселыми ручейками.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Дети составляют ручейки, соединяются парами.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Воспитатель:</w:t>
      </w:r>
    </w:p>
    <w:p w14:paraId="2DB35BA9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Встретились ручейки и стали большой рекой.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Дети соединяются в одну цепочку. Бегут змейкой.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Плывут капельки в большой реке, путешествуют. А речка-то текла, текла и попала в большой пребольшой океан.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Дети перестраиваются в хоровод и двигаются по кругу, затем приседают.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Плавали, плавали капельки в океане, а потом вспомнили, что мама–Тучка наказывала домой вернуться, а тут как раз солнышко пригрело. Стали капельки легкими, потянулись вверх.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Дети поднимаются, вытягивают руки вверх.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Воспитатель:</w:t>
      </w:r>
    </w:p>
    <w:p w14:paraId="54D03D82" w14:textId="77777777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Испарились они под лучами солнышка и вернулись к маме – Тучке.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Дети капельки подходят к маме – Тучке и она их обнимает.</w:t>
      </w:r>
    </w:p>
    <w:p w14:paraId="193D2C21" w14:textId="3ED7763B" w:rsidR="001A267A" w:rsidRDefault="001A267A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Вода</w:t>
      </w:r>
      <w:proofErr w:type="gramStart"/>
      <w:r>
        <w:rPr>
          <w:rStyle w:val="c2"/>
          <w:color w:val="000000"/>
          <w:sz w:val="28"/>
          <w:szCs w:val="28"/>
        </w:rPr>
        <w:t> :</w:t>
      </w:r>
      <w:proofErr w:type="gramEnd"/>
    </w:p>
    <w:p w14:paraId="5E709393" w14:textId="044CAD01" w:rsidR="007D7BC9" w:rsidRDefault="001A267A" w:rsidP="001A267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Молодцы. Вижу, </w:t>
      </w:r>
      <w:r w:rsidR="00CB7C96">
        <w:rPr>
          <w:rStyle w:val="c0"/>
          <w:color w:val="000000"/>
          <w:sz w:val="28"/>
          <w:szCs w:val="28"/>
        </w:rPr>
        <w:t>весело попутешествовали.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Ребята, а вы верите в волшебство? А я ведь вода не простая, не зря меня называют волшебной. Итак, приготовьтесь, волшебство начинается.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На столе 3 одинаковые пластиковые бутылки с водой, на крышки этих бутылок нанесена гуашь разных цветов.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Вода</w:t>
      </w:r>
      <w:r>
        <w:rPr>
          <w:rStyle w:val="c0"/>
          <w:color w:val="000000"/>
          <w:sz w:val="28"/>
          <w:szCs w:val="28"/>
        </w:rPr>
        <w:t> - Ты, вода-водица, друг ты мой студёный!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Стань, вода-водица, не простой – зелёной!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Встряхивает бутылку, вода становится зеленой.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Все вместе обсуждают, что случилось с водой - вода окрасилась в зелёный цвет.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Вода</w:t>
      </w:r>
      <w:r>
        <w:rPr>
          <w:rStyle w:val="c0"/>
          <w:color w:val="000000"/>
          <w:sz w:val="28"/>
          <w:szCs w:val="28"/>
        </w:rPr>
        <w:t> - Ты, вода-водица, Светлая, как иней!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Стань, вода-водица, не простой, а синей!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Встряхивает бутылку, вода становится синей.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</w:rPr>
        <w:t>Все вместе обсуждают, что случилось с водой.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Вода - Ты, вода-водица, друг ты мой прекрасный!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Стань, вода-водица, не простой, а красной!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Встряхивает бутылку, вода становится красной.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Все вместе обсуждают, что случилось с водой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Вода </w:t>
      </w:r>
      <w:r>
        <w:rPr>
          <w:rStyle w:val="c0"/>
          <w:color w:val="000000"/>
          <w:sz w:val="28"/>
          <w:szCs w:val="28"/>
        </w:rPr>
        <w:t>- А сейчас, скорей, ребятки, отгадайте мои водные загадки.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1.Растет вниз головой, не летом растет, а зимой.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Чуть солнце ее припечет, заплачет она, потечет. (Сосулька.)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2.Если солнце не смеётся,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с небес на землю льётся? (Дождь)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3.Кто бежит по горным склонам, тараторя сам с собой,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в густой траве зелёной прячет хвостик голубой? (Ручеек)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4.Стало хмуро за окном, дождик просится к нам в дом.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доме сухо, а снаружи появились всюду... (Лужи)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5.Покружилась звездочка в воздухе немножко,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Села и растаяла на моей ладошке (Снежинка)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6.В воде она живет.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Нет клюва, а клюет (Рыбка)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Далее Вода предлагает детям поиграть с ней в ее любимые игры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Аттракционы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1.«Поймай рыбку»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игре участвуют 2 команды. Дети должны наловить рыбу с помощью магнитной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удочки и перенести ее в корзинку.</w:t>
      </w:r>
      <w:r w:rsidR="0004238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(2 удочки, 2 корзинки, рыбки)</w:t>
      </w:r>
    </w:p>
    <w:p w14:paraId="5AD29C38" w14:textId="28A00119" w:rsidR="001A267A" w:rsidRDefault="007D7BC9" w:rsidP="001A26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</w:t>
      </w:r>
      <w:r w:rsidRPr="007D7BC9">
        <w:rPr>
          <w:rFonts w:ascii="Arial" w:eastAsiaTheme="minorHAns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7D7BC9">
        <w:rPr>
          <w:b/>
          <w:bCs/>
          <w:color w:val="000000"/>
          <w:sz w:val="28"/>
          <w:szCs w:val="28"/>
        </w:rPr>
        <w:t>«Набери воды в бутылку»</w:t>
      </w:r>
      <w:r w:rsidRPr="007D7BC9">
        <w:rPr>
          <w:color w:val="000000"/>
          <w:sz w:val="28"/>
          <w:szCs w:val="28"/>
        </w:rPr>
        <w:br/>
        <w:t>Две команды стаканами с водой из ведер по очереди наполняют через воронку бутылки на другом конце площадки. Кто первым наполнит бутылку, тот и победил. Участники команд</w:t>
      </w:r>
      <w:proofErr w:type="gramStart"/>
      <w:r w:rsidRPr="007D7BC9">
        <w:rPr>
          <w:color w:val="000000"/>
          <w:sz w:val="28"/>
          <w:szCs w:val="28"/>
        </w:rPr>
        <w:t>ы-</w:t>
      </w:r>
      <w:proofErr w:type="gramEnd"/>
      <w:r w:rsidRPr="007D7BC9">
        <w:rPr>
          <w:color w:val="000000"/>
          <w:sz w:val="28"/>
          <w:szCs w:val="28"/>
        </w:rPr>
        <w:t xml:space="preserve"> победительницы награждаются «каплями».</w:t>
      </w:r>
      <w:r>
        <w:rPr>
          <w:rStyle w:val="c0"/>
          <w:color w:val="000000"/>
          <w:sz w:val="28"/>
          <w:szCs w:val="28"/>
        </w:rPr>
        <w:t xml:space="preserve"> </w:t>
      </w:r>
      <w:r w:rsidR="001A267A">
        <w:rPr>
          <w:color w:val="000000"/>
          <w:sz w:val="28"/>
          <w:szCs w:val="28"/>
        </w:rPr>
        <w:br/>
      </w:r>
      <w:r w:rsidR="00042384">
        <w:rPr>
          <w:rStyle w:val="c0"/>
          <w:i/>
          <w:iCs/>
          <w:color w:val="000000"/>
          <w:sz w:val="28"/>
          <w:szCs w:val="28"/>
        </w:rPr>
        <w:t>3</w:t>
      </w:r>
      <w:r w:rsidR="001A267A">
        <w:rPr>
          <w:rStyle w:val="c0"/>
          <w:i/>
          <w:iCs/>
          <w:color w:val="000000"/>
          <w:sz w:val="28"/>
          <w:szCs w:val="28"/>
        </w:rPr>
        <w:t>.Игра «Море волнуется»</w:t>
      </w:r>
    </w:p>
    <w:p w14:paraId="49F239F6" w14:textId="43A77BC8" w:rsidR="001A267A" w:rsidRDefault="001A267A" w:rsidP="007D7BC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Вода: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Молодцы, ребята, как у вас весело! </w:t>
      </w:r>
    </w:p>
    <w:p w14:paraId="6CA66CBA" w14:textId="77777777" w:rsidR="001A267A" w:rsidRDefault="001A267A" w:rsidP="001A26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мне пора торопиться к своим ручейкам и речкам. До свидания.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Уходит.</w:t>
      </w:r>
    </w:p>
    <w:p w14:paraId="54638EAE" w14:textId="77777777" w:rsidR="00804FE4" w:rsidRDefault="00804FE4"/>
    <w:sectPr w:rsidR="0080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7A"/>
    <w:rsid w:val="00042384"/>
    <w:rsid w:val="001A267A"/>
    <w:rsid w:val="007107A1"/>
    <w:rsid w:val="007D7BC9"/>
    <w:rsid w:val="00804FE4"/>
    <w:rsid w:val="00C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E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67A"/>
  </w:style>
  <w:style w:type="character" w:customStyle="1" w:styleId="c1">
    <w:name w:val="c1"/>
    <w:basedOn w:val="a0"/>
    <w:rsid w:val="001A267A"/>
  </w:style>
  <w:style w:type="character" w:customStyle="1" w:styleId="c0">
    <w:name w:val="c0"/>
    <w:basedOn w:val="a0"/>
    <w:rsid w:val="001A267A"/>
  </w:style>
  <w:style w:type="paragraph" w:customStyle="1" w:styleId="c5">
    <w:name w:val="c5"/>
    <w:basedOn w:val="a"/>
    <w:rsid w:val="001A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67A"/>
  </w:style>
  <w:style w:type="character" w:customStyle="1" w:styleId="c1">
    <w:name w:val="c1"/>
    <w:basedOn w:val="a0"/>
    <w:rsid w:val="001A267A"/>
  </w:style>
  <w:style w:type="character" w:customStyle="1" w:styleId="c0">
    <w:name w:val="c0"/>
    <w:basedOn w:val="a0"/>
    <w:rsid w:val="001A267A"/>
  </w:style>
  <w:style w:type="paragraph" w:customStyle="1" w:styleId="c5">
    <w:name w:val="c5"/>
    <w:basedOn w:val="a"/>
    <w:rsid w:val="001A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2022-07-13T09:44:00Z</dcterms:created>
  <dcterms:modified xsi:type="dcterms:W3CDTF">2023-07-03T07:51:00Z</dcterms:modified>
</cp:coreProperties>
</file>